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4E7" w:rsidRPr="00AA6CBB" w:rsidRDefault="006944E7" w:rsidP="006944E7">
      <w:pPr>
        <w:pStyle w:val="IntenseQuote"/>
        <w:rPr>
          <w:rFonts w:ascii="Algerian" w:hAnsi="Algerian"/>
          <w:color w:val="auto"/>
          <w:sz w:val="52"/>
          <w:szCs w:val="52"/>
        </w:rPr>
      </w:pPr>
      <w:r w:rsidRPr="00AA6CBB">
        <w:rPr>
          <w:rFonts w:ascii="Algerian" w:hAnsi="Algerian"/>
          <w:color w:val="auto"/>
          <w:sz w:val="52"/>
          <w:szCs w:val="52"/>
        </w:rPr>
        <w:t>CARBON HILL UTILITIES BOARD</w:t>
      </w:r>
    </w:p>
    <w:p w:rsidR="006944E7" w:rsidRPr="00AA6CBB" w:rsidRDefault="006944E7" w:rsidP="006944E7">
      <w:pPr>
        <w:pStyle w:val="IntenseQuote"/>
        <w:rPr>
          <w:rFonts w:ascii="Algerian" w:hAnsi="Algerian"/>
          <w:color w:val="auto"/>
          <w:sz w:val="52"/>
          <w:szCs w:val="52"/>
        </w:rPr>
      </w:pPr>
      <w:r w:rsidRPr="00AA6CBB">
        <w:rPr>
          <w:rFonts w:ascii="Algerian" w:hAnsi="Algerian"/>
          <w:color w:val="auto"/>
          <w:sz w:val="52"/>
          <w:szCs w:val="52"/>
        </w:rPr>
        <w:t xml:space="preserve"> Lead and Copper Sampling </w:t>
      </w:r>
    </w:p>
    <w:p w:rsidR="00743C75" w:rsidRPr="00293CA5" w:rsidRDefault="00293CA5" w:rsidP="00293CA5">
      <w:pPr>
        <w:pStyle w:val="IntenseQuote"/>
        <w:rPr>
          <w:rFonts w:ascii="Algerian" w:hAnsi="Algerian"/>
          <w:color w:val="auto"/>
          <w:sz w:val="52"/>
          <w:szCs w:val="52"/>
          <w:u w:val="single"/>
        </w:rPr>
      </w:pPr>
      <w:r>
        <w:rPr>
          <w:rFonts w:ascii="Algerian" w:hAnsi="Algerian"/>
          <w:color w:val="auto"/>
          <w:sz w:val="52"/>
          <w:szCs w:val="52"/>
        </w:rPr>
        <w:t>Plan</w:t>
      </w:r>
    </w:p>
    <w:p w:rsidR="00743C75" w:rsidRDefault="00743C75"/>
    <w:p w:rsidR="00B27AEA" w:rsidRDefault="00B27AEA"/>
    <w:p w:rsidR="00B27AEA" w:rsidRDefault="00B27AEA"/>
    <w:p w:rsidR="004E7D33" w:rsidRDefault="004E7D33"/>
    <w:p w:rsidR="00743C75" w:rsidRDefault="00743C75" w:rsidP="004E7D33">
      <w:pPr>
        <w:jc w:val="center"/>
      </w:pPr>
    </w:p>
    <w:p w:rsidR="004E7D33" w:rsidRPr="00672A83" w:rsidRDefault="004E7D33" w:rsidP="004E7D33">
      <w:pPr>
        <w:jc w:val="center"/>
        <w:rPr>
          <w:b/>
          <w:i/>
          <w:sz w:val="24"/>
          <w:szCs w:val="24"/>
        </w:rPr>
      </w:pPr>
      <w:r w:rsidRPr="00672A83">
        <w:rPr>
          <w:b/>
          <w:i/>
          <w:sz w:val="24"/>
          <w:szCs w:val="24"/>
        </w:rPr>
        <w:t>Carbon Hill Utilities</w:t>
      </w:r>
      <w:r w:rsidR="00B37037">
        <w:rPr>
          <w:b/>
          <w:i/>
          <w:sz w:val="24"/>
          <w:szCs w:val="24"/>
        </w:rPr>
        <w:t xml:space="preserve"> Board</w:t>
      </w:r>
    </w:p>
    <w:p w:rsidR="004E7D33" w:rsidRPr="00672A83" w:rsidRDefault="004E7D33" w:rsidP="004E7D33">
      <w:pPr>
        <w:jc w:val="center"/>
        <w:rPr>
          <w:b/>
          <w:i/>
          <w:sz w:val="24"/>
          <w:szCs w:val="24"/>
        </w:rPr>
      </w:pPr>
      <w:r w:rsidRPr="00672A83">
        <w:rPr>
          <w:b/>
          <w:i/>
          <w:sz w:val="24"/>
          <w:szCs w:val="24"/>
        </w:rPr>
        <w:t>PWSID: AL0001324</w:t>
      </w:r>
    </w:p>
    <w:p w:rsidR="004E7D33" w:rsidRPr="00672A83" w:rsidRDefault="004E7D33" w:rsidP="004E7D33">
      <w:pPr>
        <w:jc w:val="center"/>
        <w:rPr>
          <w:b/>
          <w:i/>
          <w:sz w:val="24"/>
          <w:szCs w:val="24"/>
        </w:rPr>
      </w:pPr>
      <w:r w:rsidRPr="00672A83">
        <w:rPr>
          <w:b/>
          <w:i/>
          <w:sz w:val="24"/>
          <w:szCs w:val="24"/>
        </w:rPr>
        <w:t>156 NW 3</w:t>
      </w:r>
      <w:r w:rsidRPr="00672A83">
        <w:rPr>
          <w:b/>
          <w:i/>
          <w:sz w:val="24"/>
          <w:szCs w:val="24"/>
          <w:vertAlign w:val="superscript"/>
        </w:rPr>
        <w:t>rd</w:t>
      </w:r>
      <w:r w:rsidRPr="00672A83">
        <w:rPr>
          <w:b/>
          <w:i/>
          <w:sz w:val="24"/>
          <w:szCs w:val="24"/>
        </w:rPr>
        <w:t xml:space="preserve"> Ave.</w:t>
      </w:r>
    </w:p>
    <w:p w:rsidR="004E7D33" w:rsidRPr="00672A83" w:rsidRDefault="004E7D33" w:rsidP="004E7D33">
      <w:pPr>
        <w:jc w:val="center"/>
        <w:rPr>
          <w:b/>
          <w:i/>
          <w:sz w:val="24"/>
          <w:szCs w:val="24"/>
        </w:rPr>
      </w:pPr>
      <w:r w:rsidRPr="00672A83">
        <w:rPr>
          <w:b/>
          <w:i/>
          <w:sz w:val="24"/>
          <w:szCs w:val="24"/>
        </w:rPr>
        <w:t>P.O. Box 459</w:t>
      </w:r>
    </w:p>
    <w:p w:rsidR="004E7D33" w:rsidRPr="00672A83" w:rsidRDefault="004E7D33" w:rsidP="004E7D33">
      <w:pPr>
        <w:jc w:val="center"/>
        <w:rPr>
          <w:b/>
          <w:i/>
          <w:sz w:val="24"/>
          <w:szCs w:val="24"/>
        </w:rPr>
      </w:pPr>
      <w:r w:rsidRPr="00672A83">
        <w:rPr>
          <w:b/>
          <w:i/>
          <w:sz w:val="24"/>
          <w:szCs w:val="24"/>
        </w:rPr>
        <w:t>Carbon Hill, AL 35549</w:t>
      </w:r>
    </w:p>
    <w:p w:rsidR="004E7D33" w:rsidRPr="00672A83" w:rsidRDefault="004E7D33" w:rsidP="004E7D33">
      <w:pPr>
        <w:jc w:val="center"/>
        <w:rPr>
          <w:b/>
          <w:i/>
          <w:sz w:val="24"/>
          <w:szCs w:val="24"/>
        </w:rPr>
      </w:pPr>
      <w:r w:rsidRPr="00672A83">
        <w:rPr>
          <w:b/>
          <w:i/>
          <w:sz w:val="24"/>
          <w:szCs w:val="24"/>
        </w:rPr>
        <w:t>Phone (205) 924-</w:t>
      </w:r>
      <w:r w:rsidR="00672A83" w:rsidRPr="00672A83">
        <w:rPr>
          <w:b/>
          <w:i/>
          <w:sz w:val="24"/>
          <w:szCs w:val="24"/>
        </w:rPr>
        <w:t>9313 Fax</w:t>
      </w:r>
      <w:r w:rsidRPr="00672A83">
        <w:rPr>
          <w:b/>
          <w:i/>
          <w:sz w:val="24"/>
          <w:szCs w:val="24"/>
        </w:rPr>
        <w:t xml:space="preserve"> (205) 924-9829</w:t>
      </w:r>
    </w:p>
    <w:p w:rsidR="004E7D33" w:rsidRPr="00672A83" w:rsidRDefault="004E7D33" w:rsidP="004E7D33">
      <w:pPr>
        <w:jc w:val="center"/>
        <w:rPr>
          <w:b/>
          <w:i/>
          <w:sz w:val="24"/>
          <w:szCs w:val="24"/>
        </w:rPr>
      </w:pPr>
      <w:r w:rsidRPr="00672A83">
        <w:rPr>
          <w:b/>
          <w:i/>
          <w:sz w:val="24"/>
          <w:szCs w:val="24"/>
        </w:rPr>
        <w:t xml:space="preserve">Email: </w:t>
      </w:r>
      <w:hyperlink r:id="rId7" w:history="1">
        <w:r w:rsidRPr="00672A83">
          <w:rPr>
            <w:rStyle w:val="Hyperlink"/>
            <w:b/>
            <w:i/>
            <w:color w:val="auto"/>
            <w:sz w:val="24"/>
            <w:szCs w:val="24"/>
          </w:rPr>
          <w:t>utilities@carbonhillutilities.com</w:t>
        </w:r>
      </w:hyperlink>
      <w:r w:rsidRPr="00672A83">
        <w:rPr>
          <w:b/>
          <w:i/>
          <w:sz w:val="24"/>
          <w:szCs w:val="24"/>
        </w:rPr>
        <w:tab/>
        <w:t>Website: ch-utilities.org</w:t>
      </w:r>
    </w:p>
    <w:p w:rsidR="00743C75" w:rsidRDefault="00743C75"/>
    <w:p w:rsidR="00743C75" w:rsidRDefault="00743C75"/>
    <w:p w:rsidR="00743C75" w:rsidRDefault="00743C75"/>
    <w:p w:rsidR="00B27AEA" w:rsidRDefault="00B27AEA"/>
    <w:p w:rsidR="00B27AEA" w:rsidRDefault="00B27AEA"/>
    <w:p w:rsidR="00B27AEA" w:rsidRDefault="00B27AEA"/>
    <w:p w:rsidR="00B27AEA" w:rsidRDefault="00B27AEA"/>
    <w:p w:rsidR="00743C75" w:rsidRDefault="00743C75"/>
    <w:p w:rsidR="00743C75" w:rsidRDefault="00743C75"/>
    <w:p w:rsidR="00FE5CD8" w:rsidRDefault="00293CA5">
      <w:pPr>
        <w:rPr>
          <w:b/>
          <w:i/>
        </w:rPr>
      </w:pPr>
      <w:r>
        <w:rPr>
          <w:b/>
          <w:i/>
        </w:rPr>
        <w:t>C</w:t>
      </w:r>
      <w:r w:rsidR="00A31AC4">
        <w:rPr>
          <w:b/>
          <w:i/>
        </w:rPr>
        <w:t>arbon Hill Utilities Board serves a</w:t>
      </w:r>
      <w:r>
        <w:rPr>
          <w:b/>
          <w:i/>
        </w:rPr>
        <w:t xml:space="preserve"> </w:t>
      </w:r>
      <w:r w:rsidR="00A31AC4">
        <w:rPr>
          <w:b/>
          <w:i/>
        </w:rPr>
        <w:t xml:space="preserve">population </w:t>
      </w:r>
      <w:r w:rsidR="00FE5CD8">
        <w:rPr>
          <w:b/>
          <w:i/>
        </w:rPr>
        <w:t>of approximately</w:t>
      </w:r>
      <w:r w:rsidR="00A31AC4">
        <w:rPr>
          <w:b/>
          <w:i/>
        </w:rPr>
        <w:t xml:space="preserve"> </w:t>
      </w:r>
      <w:r>
        <w:rPr>
          <w:b/>
          <w:i/>
        </w:rPr>
        <w:t xml:space="preserve">1,100 </w:t>
      </w:r>
      <w:r w:rsidR="00A31AC4">
        <w:rPr>
          <w:b/>
          <w:i/>
        </w:rPr>
        <w:t>water customers</w:t>
      </w:r>
      <w:r>
        <w:rPr>
          <w:b/>
          <w:i/>
        </w:rPr>
        <w:t xml:space="preserve">. </w:t>
      </w:r>
      <w:r w:rsidR="00A31AC4">
        <w:rPr>
          <w:b/>
          <w:i/>
        </w:rPr>
        <w:t>We purchase</w:t>
      </w:r>
      <w:r>
        <w:rPr>
          <w:b/>
          <w:i/>
        </w:rPr>
        <w:t xml:space="preserve"> </w:t>
      </w:r>
      <w:r w:rsidR="00A31AC4">
        <w:rPr>
          <w:b/>
          <w:i/>
        </w:rPr>
        <w:t>water from two different water</w:t>
      </w:r>
      <w:r>
        <w:rPr>
          <w:b/>
          <w:i/>
        </w:rPr>
        <w:t xml:space="preserve"> </w:t>
      </w:r>
      <w:r w:rsidR="00A31AC4">
        <w:rPr>
          <w:b/>
          <w:i/>
        </w:rPr>
        <w:t>sources</w:t>
      </w:r>
      <w:r>
        <w:rPr>
          <w:b/>
          <w:i/>
        </w:rPr>
        <w:t xml:space="preserve"> </w:t>
      </w:r>
      <w:r w:rsidR="00F75738">
        <w:rPr>
          <w:b/>
          <w:i/>
        </w:rPr>
        <w:t>(J</w:t>
      </w:r>
      <w:r w:rsidR="00A31AC4">
        <w:rPr>
          <w:b/>
          <w:i/>
        </w:rPr>
        <w:t>asper</w:t>
      </w:r>
      <w:r w:rsidR="00F75738">
        <w:rPr>
          <w:b/>
          <w:i/>
        </w:rPr>
        <w:t xml:space="preserve"> W</w:t>
      </w:r>
      <w:r w:rsidR="00A31AC4">
        <w:rPr>
          <w:b/>
          <w:i/>
        </w:rPr>
        <w:t>aterworks</w:t>
      </w:r>
      <w:r w:rsidR="00F75738">
        <w:rPr>
          <w:b/>
          <w:i/>
        </w:rPr>
        <w:t xml:space="preserve"> &amp; E</w:t>
      </w:r>
      <w:r w:rsidR="00A31AC4">
        <w:rPr>
          <w:b/>
          <w:i/>
        </w:rPr>
        <w:t>ldridge</w:t>
      </w:r>
      <w:r w:rsidR="00F75738">
        <w:rPr>
          <w:b/>
          <w:i/>
        </w:rPr>
        <w:t xml:space="preserve"> W</w:t>
      </w:r>
      <w:r w:rsidR="00A31AC4">
        <w:rPr>
          <w:b/>
          <w:i/>
        </w:rPr>
        <w:t>ater</w:t>
      </w:r>
      <w:r w:rsidR="00F75738">
        <w:rPr>
          <w:b/>
          <w:i/>
        </w:rPr>
        <w:t>).</w:t>
      </w:r>
      <w:r w:rsidR="00B37037">
        <w:rPr>
          <w:b/>
          <w:i/>
        </w:rPr>
        <w:t xml:space="preserve"> </w:t>
      </w:r>
      <w:r w:rsidR="00A31AC4">
        <w:rPr>
          <w:b/>
          <w:i/>
        </w:rPr>
        <w:t>We do</w:t>
      </w:r>
      <w:r w:rsidR="00FE5CD8">
        <w:rPr>
          <w:b/>
          <w:i/>
        </w:rPr>
        <w:t xml:space="preserve"> sample</w:t>
      </w:r>
      <w:r w:rsidR="00A31AC4">
        <w:rPr>
          <w:b/>
          <w:i/>
        </w:rPr>
        <w:t xml:space="preserve"> test every three</w:t>
      </w:r>
      <w:r w:rsidR="00F75738">
        <w:rPr>
          <w:b/>
          <w:i/>
        </w:rPr>
        <w:t xml:space="preserve"> </w:t>
      </w:r>
      <w:r w:rsidR="00A31AC4">
        <w:rPr>
          <w:b/>
          <w:i/>
        </w:rPr>
        <w:t>years</w:t>
      </w:r>
      <w:r w:rsidR="00F75738">
        <w:rPr>
          <w:b/>
          <w:i/>
        </w:rPr>
        <w:t xml:space="preserve"> </w:t>
      </w:r>
      <w:r w:rsidR="00A31AC4">
        <w:rPr>
          <w:b/>
          <w:i/>
        </w:rPr>
        <w:t xml:space="preserve">for </w:t>
      </w:r>
      <w:r w:rsidR="00F75738">
        <w:rPr>
          <w:b/>
          <w:i/>
        </w:rPr>
        <w:t>L</w:t>
      </w:r>
      <w:r w:rsidR="00A31AC4">
        <w:rPr>
          <w:b/>
          <w:i/>
        </w:rPr>
        <w:t>ead</w:t>
      </w:r>
      <w:r w:rsidR="00F75738">
        <w:rPr>
          <w:b/>
          <w:i/>
        </w:rPr>
        <w:t xml:space="preserve"> </w:t>
      </w:r>
      <w:r w:rsidR="00A31AC4">
        <w:rPr>
          <w:b/>
          <w:i/>
        </w:rPr>
        <w:t>and</w:t>
      </w:r>
      <w:r w:rsidR="00F75738">
        <w:rPr>
          <w:b/>
          <w:i/>
        </w:rPr>
        <w:t xml:space="preserve"> C</w:t>
      </w:r>
      <w:r w:rsidR="00A31AC4">
        <w:rPr>
          <w:b/>
          <w:i/>
        </w:rPr>
        <w:t>opper</w:t>
      </w:r>
      <w:r w:rsidR="00F75738">
        <w:rPr>
          <w:b/>
          <w:i/>
        </w:rPr>
        <w:t xml:space="preserve">. </w:t>
      </w:r>
    </w:p>
    <w:p w:rsidR="00FE5CD8" w:rsidRDefault="00FE5CD8">
      <w:pPr>
        <w:rPr>
          <w:b/>
          <w:i/>
        </w:rPr>
      </w:pPr>
    </w:p>
    <w:p w:rsidR="00B37037" w:rsidRDefault="00A31AC4">
      <w:pPr>
        <w:rPr>
          <w:b/>
          <w:i/>
        </w:rPr>
      </w:pPr>
      <w:r>
        <w:rPr>
          <w:b/>
          <w:i/>
        </w:rPr>
        <w:t>Our</w:t>
      </w:r>
      <w:r w:rsidR="0089433D">
        <w:rPr>
          <w:b/>
          <w:i/>
        </w:rPr>
        <w:t xml:space="preserve"> Lead and Copper</w:t>
      </w:r>
      <w:r>
        <w:rPr>
          <w:b/>
          <w:i/>
        </w:rPr>
        <w:t xml:space="preserve"> test our done through</w:t>
      </w:r>
      <w:r w:rsidR="00FE5CD8">
        <w:rPr>
          <w:b/>
          <w:i/>
        </w:rPr>
        <w:t xml:space="preserve"> TTL </w:t>
      </w:r>
      <w:proofErr w:type="spellStart"/>
      <w:r w:rsidR="00FE5CD8">
        <w:rPr>
          <w:b/>
          <w:i/>
        </w:rPr>
        <w:t>Inc</w:t>
      </w:r>
      <w:proofErr w:type="spellEnd"/>
      <w:proofErr w:type="gramStart"/>
      <w:r w:rsidR="00FE5CD8">
        <w:rPr>
          <w:b/>
          <w:i/>
        </w:rPr>
        <w:t>,-</w:t>
      </w:r>
      <w:proofErr w:type="gramEnd"/>
      <w:r w:rsidR="00FE5CD8">
        <w:rPr>
          <w:b/>
          <w:i/>
        </w:rPr>
        <w:t xml:space="preserve"> Tuscaloosa Office/laboratory: 3516 Greensboro Avenue,</w:t>
      </w:r>
      <w:r w:rsidR="00F75738">
        <w:rPr>
          <w:b/>
          <w:i/>
        </w:rPr>
        <w:t xml:space="preserve"> T</w:t>
      </w:r>
      <w:r w:rsidR="00FE5CD8">
        <w:rPr>
          <w:b/>
          <w:i/>
        </w:rPr>
        <w:t xml:space="preserve">uscaloosa </w:t>
      </w:r>
      <w:r w:rsidR="00F75738">
        <w:rPr>
          <w:b/>
          <w:i/>
        </w:rPr>
        <w:t>A</w:t>
      </w:r>
      <w:r w:rsidR="00FE5CD8">
        <w:rPr>
          <w:b/>
          <w:i/>
        </w:rPr>
        <w:t xml:space="preserve">labama </w:t>
      </w:r>
      <w:r w:rsidR="00F75738">
        <w:rPr>
          <w:b/>
          <w:i/>
        </w:rPr>
        <w:t xml:space="preserve"> 35401, </w:t>
      </w:r>
      <w:r w:rsidR="00FE5CD8">
        <w:rPr>
          <w:b/>
          <w:i/>
        </w:rPr>
        <w:t xml:space="preserve"> Phone (205) 345-0816, Fax (205) 343-0609</w:t>
      </w:r>
    </w:p>
    <w:p w:rsidR="00B37037" w:rsidRDefault="00B37037">
      <w:pPr>
        <w:rPr>
          <w:b/>
          <w:i/>
        </w:rPr>
      </w:pPr>
    </w:p>
    <w:p w:rsidR="00743C75" w:rsidRDefault="00FE5CD8">
      <w:pPr>
        <w:rPr>
          <w:b/>
          <w:i/>
        </w:rPr>
      </w:pPr>
      <w:r>
        <w:rPr>
          <w:b/>
          <w:i/>
        </w:rPr>
        <w:t>For more information about how Carbon Hill Utilities Board conducts its Lead and Copper Materials Inventory, please contact:</w:t>
      </w:r>
    </w:p>
    <w:p w:rsidR="00FE5CD8" w:rsidRDefault="00FE5CD8">
      <w:pPr>
        <w:rPr>
          <w:b/>
          <w:i/>
        </w:rPr>
      </w:pPr>
    </w:p>
    <w:p w:rsidR="00FE5CD8" w:rsidRDefault="00FE5CD8">
      <w:pPr>
        <w:rPr>
          <w:b/>
          <w:i/>
        </w:rPr>
      </w:pPr>
      <w:r>
        <w:rPr>
          <w:b/>
          <w:i/>
        </w:rPr>
        <w:t>Superin</w:t>
      </w:r>
      <w:r w:rsidR="0089433D">
        <w:rPr>
          <w:b/>
          <w:i/>
        </w:rPr>
        <w:t>tendent</w:t>
      </w:r>
      <w:r>
        <w:rPr>
          <w:b/>
          <w:i/>
        </w:rPr>
        <w:t xml:space="preserve"> </w:t>
      </w:r>
      <w:r w:rsidR="00316CD8">
        <w:rPr>
          <w:b/>
          <w:i/>
        </w:rPr>
        <w:t>Grade II</w:t>
      </w:r>
      <w:bookmarkStart w:id="0" w:name="_GoBack"/>
      <w:bookmarkEnd w:id="0"/>
      <w:r w:rsidR="0089433D">
        <w:rPr>
          <w:b/>
          <w:i/>
        </w:rPr>
        <w:t xml:space="preserve"> Water System Operator: Jackie </w:t>
      </w:r>
      <w:proofErr w:type="spellStart"/>
      <w:r w:rsidR="0089433D">
        <w:rPr>
          <w:b/>
          <w:i/>
        </w:rPr>
        <w:t>Stough</w:t>
      </w:r>
      <w:proofErr w:type="spellEnd"/>
    </w:p>
    <w:p w:rsidR="0089433D" w:rsidRPr="00293CA5" w:rsidRDefault="0089433D">
      <w:pPr>
        <w:rPr>
          <w:b/>
          <w:i/>
        </w:rPr>
      </w:pPr>
      <w:r>
        <w:rPr>
          <w:b/>
          <w:i/>
        </w:rPr>
        <w:t xml:space="preserve">Phone: (205) 924-9313 Email: </w:t>
      </w:r>
      <w:hyperlink r:id="rId8" w:history="1">
        <w:r w:rsidRPr="00AD24DF">
          <w:rPr>
            <w:rStyle w:val="Hyperlink"/>
            <w:b/>
            <w:i/>
          </w:rPr>
          <w:t>utilities@carbonhillutilities.com</w:t>
        </w:r>
      </w:hyperlink>
      <w:r>
        <w:rPr>
          <w:b/>
          <w:i/>
        </w:rPr>
        <w:tab/>
      </w:r>
    </w:p>
    <w:p w:rsidR="00743C75" w:rsidRDefault="00743C75"/>
    <w:p w:rsidR="00743C75" w:rsidRDefault="00743C75"/>
    <w:p w:rsidR="00743C75" w:rsidRDefault="00743C75"/>
    <w:p w:rsidR="00293CA5" w:rsidRDefault="00293CA5"/>
    <w:p w:rsidR="006944E7" w:rsidRDefault="006944E7"/>
    <w:p w:rsidR="006944E7" w:rsidRDefault="006944E7"/>
    <w:p w:rsidR="006944E7" w:rsidRPr="0053069D" w:rsidRDefault="006944E7"/>
    <w:p w:rsidR="00F20924" w:rsidRPr="0053069D" w:rsidRDefault="00F20924" w:rsidP="00F20924">
      <w:pPr>
        <w:rPr>
          <w:rFonts w:ascii="Tahoma" w:eastAsia="Times New Roman" w:hAnsi="Tahoma" w:cs="Tahoma"/>
          <w:b/>
          <w:bCs/>
          <w:sz w:val="22"/>
          <w:szCs w:val="22"/>
        </w:rPr>
      </w:pPr>
      <w:r w:rsidRPr="0053069D">
        <w:rPr>
          <w:rFonts w:ascii="Tahoma" w:eastAsia="Times New Roman" w:hAnsi="Tahoma" w:cs="Tahoma"/>
          <w:b/>
          <w:bCs/>
          <w:sz w:val="22"/>
          <w:szCs w:val="22"/>
        </w:rPr>
        <w:t>Lead and Copper Rule (LCR)</w:t>
      </w:r>
    </w:p>
    <w:p w:rsidR="00F20924" w:rsidRPr="0053069D" w:rsidRDefault="00F20924" w:rsidP="00F20924">
      <w:pPr>
        <w:rPr>
          <w:rFonts w:ascii="Tahoma" w:eastAsia="Times New Roman" w:hAnsi="Tahoma" w:cs="Tahoma"/>
          <w:color w:val="000000"/>
          <w:sz w:val="22"/>
          <w:szCs w:val="22"/>
        </w:rPr>
      </w:pPr>
      <w:r w:rsidRPr="0053069D">
        <w:rPr>
          <w:rFonts w:ascii="Tahoma" w:eastAsia="Times New Roman" w:hAnsi="Tahoma" w:cs="Tahoma"/>
          <w:color w:val="000000"/>
          <w:sz w:val="22"/>
          <w:szCs w:val="22"/>
        </w:rPr>
        <w:t xml:space="preserve">EPA promulgated the Lead and Copper Rule (LCR) in 1991, and ADEM adopted the rule in 1992. Implementation of this rule is a critical component of ADEM's efforts to protect public health and ensure the safety of our state's drinking water. The following information outlines how the LCR is implemented and identifies ways for the public to find information about the quality of its drinking water. </w:t>
      </w:r>
    </w:p>
    <w:p w:rsidR="00F20924" w:rsidRPr="0053069D" w:rsidRDefault="00F20924" w:rsidP="00F20924">
      <w:pPr>
        <w:numPr>
          <w:ilvl w:val="0"/>
          <w:numId w:val="9"/>
        </w:numPr>
        <w:spacing w:before="100" w:beforeAutospacing="1" w:after="100" w:afterAutospacing="1"/>
        <w:rPr>
          <w:rFonts w:ascii="Tahoma" w:eastAsia="Times New Roman" w:hAnsi="Tahoma" w:cs="Tahoma"/>
          <w:color w:val="000000"/>
          <w:sz w:val="22"/>
          <w:szCs w:val="22"/>
        </w:rPr>
      </w:pPr>
      <w:r w:rsidRPr="0053069D">
        <w:rPr>
          <w:rFonts w:ascii="Tahoma" w:eastAsia="Times New Roman" w:hAnsi="Tahoma" w:cs="Tahoma"/>
          <w:color w:val="000000"/>
          <w:sz w:val="22"/>
          <w:szCs w:val="22"/>
        </w:rPr>
        <w:t xml:space="preserve">The LCR has four basic requirements: </w:t>
      </w:r>
    </w:p>
    <w:p w:rsidR="00F20924" w:rsidRPr="0053069D" w:rsidRDefault="00F20924" w:rsidP="00F20924">
      <w:pPr>
        <w:spacing w:before="100" w:beforeAutospacing="1" w:after="100" w:afterAutospacing="1"/>
        <w:ind w:left="1440"/>
        <w:rPr>
          <w:rFonts w:ascii="Tahoma" w:eastAsia="Times New Roman" w:hAnsi="Tahoma" w:cs="Tahoma"/>
          <w:color w:val="000000"/>
          <w:sz w:val="22"/>
          <w:szCs w:val="22"/>
        </w:rPr>
      </w:pPr>
      <w:r w:rsidRPr="0053069D">
        <w:rPr>
          <w:rFonts w:ascii="Tahoma" w:eastAsia="Times New Roman" w:hAnsi="Tahoma" w:cs="Tahoma"/>
          <w:color w:val="000000"/>
          <w:sz w:val="22"/>
          <w:szCs w:val="22"/>
        </w:rPr>
        <w:t>1. Require water systems to optimize their treatment system to control corrosion in the distribution system and the customer's plumbing</w:t>
      </w:r>
      <w:proofErr w:type="gramStart"/>
      <w:r w:rsidRPr="0053069D">
        <w:rPr>
          <w:rFonts w:ascii="Tahoma" w:eastAsia="Times New Roman" w:hAnsi="Tahoma" w:cs="Tahoma"/>
          <w:color w:val="000000"/>
          <w:sz w:val="22"/>
          <w:szCs w:val="22"/>
        </w:rPr>
        <w:t>;</w:t>
      </w:r>
      <w:proofErr w:type="gramEnd"/>
      <w:r w:rsidRPr="0053069D">
        <w:rPr>
          <w:rFonts w:ascii="Tahoma" w:eastAsia="Times New Roman" w:hAnsi="Tahoma" w:cs="Tahoma"/>
          <w:color w:val="000000"/>
          <w:sz w:val="22"/>
          <w:szCs w:val="22"/>
        </w:rPr>
        <w:br/>
        <w:t>2. Determine tap water levels of lead and copper for customers who have lead service lines or lead-based solder in their plumbing system;</w:t>
      </w:r>
      <w:r w:rsidRPr="0053069D">
        <w:rPr>
          <w:rFonts w:ascii="Tahoma" w:eastAsia="Times New Roman" w:hAnsi="Tahoma" w:cs="Tahoma"/>
          <w:color w:val="000000"/>
          <w:sz w:val="22"/>
          <w:szCs w:val="22"/>
        </w:rPr>
        <w:br/>
        <w:t>3. Rule out the source water as a source of significant lead levels; and</w:t>
      </w:r>
      <w:r w:rsidRPr="0053069D">
        <w:rPr>
          <w:rFonts w:ascii="Tahoma" w:eastAsia="Times New Roman" w:hAnsi="Tahoma" w:cs="Tahoma"/>
          <w:color w:val="000000"/>
          <w:sz w:val="22"/>
          <w:szCs w:val="22"/>
        </w:rPr>
        <w:br/>
        <w:t xml:space="preserve">4. If lead action levels are exceeded, the water system is required to take additional actions, which may include: </w:t>
      </w:r>
    </w:p>
    <w:p w:rsidR="00F20924" w:rsidRPr="0053069D" w:rsidRDefault="00F20924" w:rsidP="00F20924">
      <w:pPr>
        <w:spacing w:before="100" w:beforeAutospacing="1" w:after="100" w:afterAutospacing="1"/>
        <w:ind w:left="2160"/>
        <w:rPr>
          <w:rFonts w:ascii="Tahoma" w:eastAsia="Times New Roman" w:hAnsi="Tahoma" w:cs="Tahoma"/>
          <w:color w:val="000000"/>
          <w:sz w:val="22"/>
          <w:szCs w:val="22"/>
        </w:rPr>
      </w:pPr>
      <w:r w:rsidRPr="0053069D">
        <w:rPr>
          <w:rFonts w:ascii="Tahoma" w:eastAsia="Times New Roman" w:hAnsi="Tahoma" w:cs="Tahoma"/>
          <w:color w:val="000000"/>
          <w:sz w:val="22"/>
          <w:szCs w:val="22"/>
        </w:rPr>
        <w:t>a. Developing and implementing a plan to optimize corrosion control in the finished drinking water</w:t>
      </w:r>
      <w:proofErr w:type="gramStart"/>
      <w:r w:rsidRPr="0053069D">
        <w:rPr>
          <w:rFonts w:ascii="Tahoma" w:eastAsia="Times New Roman" w:hAnsi="Tahoma" w:cs="Tahoma"/>
          <w:color w:val="000000"/>
          <w:sz w:val="22"/>
          <w:szCs w:val="22"/>
        </w:rPr>
        <w:t>;</w:t>
      </w:r>
      <w:proofErr w:type="gramEnd"/>
      <w:r w:rsidRPr="0053069D">
        <w:rPr>
          <w:rFonts w:ascii="Tahoma" w:eastAsia="Times New Roman" w:hAnsi="Tahoma" w:cs="Tahoma"/>
          <w:color w:val="000000"/>
          <w:sz w:val="22"/>
          <w:szCs w:val="22"/>
        </w:rPr>
        <w:br/>
        <w:t>b. Educating their customers about lead and suggesting actions they can take to reduce their exposure to lead through public notices and public education programs;</w:t>
      </w:r>
      <w:r w:rsidRPr="0053069D">
        <w:rPr>
          <w:rFonts w:ascii="Tahoma" w:eastAsia="Times New Roman" w:hAnsi="Tahoma" w:cs="Tahoma"/>
          <w:color w:val="000000"/>
          <w:sz w:val="22"/>
          <w:szCs w:val="22"/>
        </w:rPr>
        <w:br/>
        <w:t>c. Replacing the portions of level service lines under the system's control; and</w:t>
      </w:r>
      <w:r w:rsidRPr="0053069D">
        <w:rPr>
          <w:rFonts w:ascii="Tahoma" w:eastAsia="Times New Roman" w:hAnsi="Tahoma" w:cs="Tahoma"/>
          <w:color w:val="000000"/>
          <w:sz w:val="22"/>
          <w:szCs w:val="22"/>
        </w:rPr>
        <w:br/>
        <w:t>d. Offering to replace lead service lines under their customers' control at an equitable cost to the customer.</w:t>
      </w:r>
    </w:p>
    <w:p w:rsidR="00F20924" w:rsidRPr="0053069D" w:rsidRDefault="00F20924" w:rsidP="00F20924">
      <w:pPr>
        <w:spacing w:before="100" w:beforeAutospacing="1" w:after="100" w:afterAutospacing="1"/>
        <w:ind w:left="720"/>
        <w:rPr>
          <w:rFonts w:ascii="Tahoma" w:eastAsia="Times New Roman" w:hAnsi="Tahoma" w:cs="Tahoma"/>
          <w:color w:val="000000"/>
          <w:sz w:val="22"/>
          <w:szCs w:val="22"/>
        </w:rPr>
      </w:pPr>
    </w:p>
    <w:p w:rsidR="00F20924" w:rsidRPr="0053069D" w:rsidRDefault="00F20924" w:rsidP="00F20924">
      <w:pPr>
        <w:numPr>
          <w:ilvl w:val="0"/>
          <w:numId w:val="9"/>
        </w:numPr>
        <w:spacing w:before="100" w:beforeAutospacing="1" w:after="100" w:afterAutospacing="1"/>
        <w:rPr>
          <w:rFonts w:ascii="Tahoma" w:eastAsia="Times New Roman" w:hAnsi="Tahoma" w:cs="Tahoma"/>
          <w:color w:val="000000"/>
          <w:sz w:val="22"/>
          <w:szCs w:val="22"/>
        </w:rPr>
      </w:pPr>
      <w:r w:rsidRPr="0053069D">
        <w:rPr>
          <w:rFonts w:ascii="Tahoma" w:eastAsia="Times New Roman" w:hAnsi="Tahoma" w:cs="Tahoma"/>
          <w:color w:val="000000"/>
          <w:sz w:val="22"/>
          <w:szCs w:val="22"/>
        </w:rPr>
        <w:t xml:space="preserve">The LCR requires water systems to monitor at least every 3 years. Some water systems monitor more frequently. The water system selects the sites based on criteria set out in the rule. The criteria for the lead and copper sampling sites are: </w:t>
      </w:r>
    </w:p>
    <w:p w:rsidR="00F20924" w:rsidRPr="0053069D" w:rsidRDefault="00F20924" w:rsidP="00F20924">
      <w:pPr>
        <w:spacing w:before="100" w:beforeAutospacing="1" w:after="100" w:afterAutospacing="1"/>
        <w:ind w:left="1440"/>
        <w:rPr>
          <w:rFonts w:ascii="Tahoma" w:eastAsia="Times New Roman" w:hAnsi="Tahoma" w:cs="Tahoma"/>
          <w:color w:val="000000"/>
          <w:sz w:val="22"/>
          <w:szCs w:val="22"/>
        </w:rPr>
      </w:pPr>
      <w:r w:rsidRPr="0053069D">
        <w:rPr>
          <w:rFonts w:ascii="Tahoma" w:eastAsia="Times New Roman" w:hAnsi="Tahoma" w:cs="Tahoma"/>
          <w:color w:val="000000"/>
          <w:sz w:val="22"/>
          <w:szCs w:val="22"/>
        </w:rPr>
        <w:t>1. Tier 1 sites--These sites include single family structures containing lead pipe or plumbing, are served by a lead service line, or contain copper pipes with lead solder and were constructed after 1982.</w:t>
      </w:r>
      <w:r w:rsidRPr="0053069D">
        <w:rPr>
          <w:rFonts w:ascii="Tahoma" w:eastAsia="Times New Roman" w:hAnsi="Tahoma" w:cs="Tahoma"/>
          <w:color w:val="000000"/>
          <w:sz w:val="22"/>
          <w:szCs w:val="22"/>
        </w:rPr>
        <w:br/>
        <w:t>2. Tier 2 sites--These sites include buildings and multiple family residences containing lead pipe or plumbing, are served by a lead service line, or contain copper pipes with lead solder and were constructed after 1982.</w:t>
      </w:r>
      <w:r w:rsidRPr="0053069D">
        <w:rPr>
          <w:rFonts w:ascii="Tahoma" w:eastAsia="Times New Roman" w:hAnsi="Tahoma" w:cs="Tahoma"/>
          <w:color w:val="000000"/>
          <w:sz w:val="22"/>
          <w:szCs w:val="22"/>
        </w:rPr>
        <w:br/>
        <w:t>3. Tier 3 sites--These sites include single family structures containing copper pipes with lead solder which were constructed prior to 1983.</w:t>
      </w:r>
    </w:p>
    <w:p w:rsidR="00F20924" w:rsidRDefault="00F20924" w:rsidP="00D5128E">
      <w:pPr>
        <w:spacing w:after="200" w:line="276" w:lineRule="auto"/>
        <w:rPr>
          <w:rFonts w:ascii="Tahoma" w:hAnsi="Tahoma" w:cs="Tahoma"/>
          <w:b/>
          <w:sz w:val="22"/>
          <w:szCs w:val="22"/>
        </w:rPr>
      </w:pPr>
    </w:p>
    <w:p w:rsidR="005723E5" w:rsidRDefault="005723E5" w:rsidP="00D5128E">
      <w:pPr>
        <w:spacing w:after="200" w:line="276" w:lineRule="auto"/>
        <w:rPr>
          <w:rFonts w:ascii="Tahoma" w:hAnsi="Tahoma" w:cs="Tahoma"/>
          <w:b/>
          <w:sz w:val="22"/>
          <w:szCs w:val="22"/>
        </w:rPr>
      </w:pPr>
    </w:p>
    <w:p w:rsidR="005723E5" w:rsidRPr="0053069D" w:rsidRDefault="005723E5" w:rsidP="00D5128E">
      <w:pPr>
        <w:spacing w:after="200" w:line="276" w:lineRule="auto"/>
        <w:rPr>
          <w:rFonts w:ascii="Tahoma" w:hAnsi="Tahoma" w:cs="Tahoma"/>
          <w:b/>
          <w:sz w:val="22"/>
          <w:szCs w:val="22"/>
        </w:rPr>
      </w:pPr>
    </w:p>
    <w:p w:rsidR="00F20924" w:rsidRPr="0053069D" w:rsidRDefault="00F20924" w:rsidP="00AA6CBB">
      <w:pPr>
        <w:spacing w:after="200" w:line="276" w:lineRule="auto"/>
        <w:rPr>
          <w:rFonts w:ascii="Tahoma" w:hAnsi="Tahoma" w:cs="Tahoma"/>
          <w:b/>
          <w:sz w:val="22"/>
          <w:szCs w:val="22"/>
        </w:rPr>
      </w:pPr>
    </w:p>
    <w:p w:rsidR="006944E7" w:rsidRPr="0053069D" w:rsidRDefault="006944E7" w:rsidP="006944E7">
      <w:pPr>
        <w:spacing w:after="200" w:line="276" w:lineRule="auto"/>
        <w:jc w:val="center"/>
        <w:rPr>
          <w:rFonts w:ascii="Tahoma" w:hAnsi="Tahoma" w:cs="Tahoma"/>
          <w:b/>
          <w:sz w:val="22"/>
          <w:szCs w:val="22"/>
        </w:rPr>
      </w:pPr>
      <w:r w:rsidRPr="0053069D">
        <w:rPr>
          <w:rFonts w:ascii="Tahoma" w:hAnsi="Tahoma" w:cs="Tahoma"/>
          <w:b/>
          <w:sz w:val="22"/>
          <w:szCs w:val="22"/>
        </w:rPr>
        <w:t>Public Water Supply Lead and Copper Sample Site Plan Selection Criteria for Community Systems</w:t>
      </w:r>
    </w:p>
    <w:p w:rsidR="006944E7" w:rsidRPr="0053069D" w:rsidRDefault="006944E7" w:rsidP="006944E7">
      <w:pPr>
        <w:spacing w:after="200" w:line="276" w:lineRule="auto"/>
        <w:jc w:val="both"/>
        <w:rPr>
          <w:rFonts w:ascii="Tahoma" w:hAnsi="Tahoma" w:cs="Tahoma"/>
          <w:sz w:val="22"/>
          <w:szCs w:val="22"/>
        </w:rPr>
      </w:pPr>
      <w:r w:rsidRPr="0053069D">
        <w:rPr>
          <w:rFonts w:ascii="Tahoma" w:hAnsi="Tahoma" w:cs="Tahoma"/>
          <w:sz w:val="22"/>
          <w:szCs w:val="22"/>
        </w:rPr>
        <w:t>All public water supplies must complete a materials evaluation of their system to identify their pool of sample sites. Samples must be collected from Tier 1 sites unless there are not sufficient sites, then Tier 2 sites may be used. If there are not sufficient Tier 1 and 2 sites then Tier 3 sites may be used.</w:t>
      </w:r>
    </w:p>
    <w:p w:rsidR="006944E7" w:rsidRPr="0053069D" w:rsidRDefault="006944E7" w:rsidP="006944E7">
      <w:pPr>
        <w:spacing w:after="200" w:line="276" w:lineRule="auto"/>
        <w:jc w:val="both"/>
        <w:rPr>
          <w:rFonts w:ascii="Tahoma" w:hAnsi="Tahoma" w:cs="Tahoma"/>
          <w:b/>
          <w:sz w:val="22"/>
          <w:szCs w:val="22"/>
        </w:rPr>
      </w:pPr>
      <w:r w:rsidRPr="0053069D">
        <w:rPr>
          <w:rFonts w:ascii="Tahoma" w:hAnsi="Tahoma" w:cs="Tahoma"/>
          <w:b/>
          <w:sz w:val="22"/>
          <w:szCs w:val="22"/>
        </w:rPr>
        <w:t>Tier definitions are as follows:</w:t>
      </w:r>
    </w:p>
    <w:p w:rsidR="006944E7" w:rsidRPr="0053069D" w:rsidRDefault="006944E7" w:rsidP="006944E7">
      <w:pPr>
        <w:pStyle w:val="ListParagraph"/>
        <w:numPr>
          <w:ilvl w:val="0"/>
          <w:numId w:val="1"/>
        </w:numPr>
        <w:spacing w:after="200" w:line="276" w:lineRule="auto"/>
        <w:jc w:val="both"/>
        <w:rPr>
          <w:rFonts w:ascii="Tahoma" w:hAnsi="Tahoma" w:cs="Tahoma"/>
          <w:sz w:val="22"/>
          <w:szCs w:val="22"/>
        </w:rPr>
      </w:pPr>
      <w:r w:rsidRPr="0053069D">
        <w:rPr>
          <w:rFonts w:ascii="Tahoma" w:hAnsi="Tahoma" w:cs="Tahoma"/>
          <w:sz w:val="22"/>
          <w:szCs w:val="22"/>
        </w:rPr>
        <w:t>Tier 1 – includes single family structures that;</w:t>
      </w:r>
    </w:p>
    <w:p w:rsidR="006944E7" w:rsidRPr="0053069D" w:rsidRDefault="006944E7" w:rsidP="006944E7">
      <w:pPr>
        <w:pStyle w:val="ListParagraph"/>
        <w:numPr>
          <w:ilvl w:val="1"/>
          <w:numId w:val="1"/>
        </w:numPr>
        <w:spacing w:after="200" w:line="276" w:lineRule="auto"/>
        <w:jc w:val="both"/>
        <w:rPr>
          <w:rFonts w:ascii="Tahoma" w:hAnsi="Tahoma" w:cs="Tahoma"/>
          <w:sz w:val="22"/>
          <w:szCs w:val="22"/>
        </w:rPr>
      </w:pPr>
      <w:r w:rsidRPr="0053069D">
        <w:rPr>
          <w:rFonts w:ascii="Tahoma" w:hAnsi="Tahoma" w:cs="Tahoma"/>
          <w:sz w:val="22"/>
          <w:szCs w:val="22"/>
        </w:rPr>
        <w:t>Contain copper pipes with lead solder which was installed after 1982 or;</w:t>
      </w:r>
    </w:p>
    <w:p w:rsidR="006944E7" w:rsidRPr="0053069D" w:rsidRDefault="006944E7" w:rsidP="006944E7">
      <w:pPr>
        <w:pStyle w:val="ListParagraph"/>
        <w:numPr>
          <w:ilvl w:val="1"/>
          <w:numId w:val="1"/>
        </w:numPr>
        <w:spacing w:after="200" w:line="276" w:lineRule="auto"/>
        <w:jc w:val="both"/>
        <w:rPr>
          <w:rFonts w:ascii="Tahoma" w:hAnsi="Tahoma" w:cs="Tahoma"/>
          <w:sz w:val="22"/>
          <w:szCs w:val="22"/>
        </w:rPr>
      </w:pPr>
      <w:r w:rsidRPr="0053069D">
        <w:rPr>
          <w:rFonts w:ascii="Tahoma" w:hAnsi="Tahoma" w:cs="Tahoma"/>
          <w:sz w:val="22"/>
          <w:szCs w:val="22"/>
        </w:rPr>
        <w:t>Contain lead pipes or;</w:t>
      </w:r>
    </w:p>
    <w:p w:rsidR="006944E7" w:rsidRPr="0053069D" w:rsidRDefault="006944E7" w:rsidP="006944E7">
      <w:pPr>
        <w:pStyle w:val="ListParagraph"/>
        <w:numPr>
          <w:ilvl w:val="1"/>
          <w:numId w:val="1"/>
        </w:numPr>
        <w:spacing w:after="200" w:line="276" w:lineRule="auto"/>
        <w:jc w:val="both"/>
        <w:rPr>
          <w:rFonts w:ascii="Tahoma" w:hAnsi="Tahoma" w:cs="Tahoma"/>
          <w:sz w:val="22"/>
          <w:szCs w:val="22"/>
        </w:rPr>
      </w:pPr>
      <w:r w:rsidRPr="0053069D">
        <w:rPr>
          <w:rFonts w:ascii="Tahoma" w:hAnsi="Tahoma" w:cs="Tahoma"/>
          <w:sz w:val="22"/>
          <w:szCs w:val="22"/>
        </w:rPr>
        <w:t>Is served by a lead service line</w:t>
      </w:r>
    </w:p>
    <w:p w:rsidR="006944E7" w:rsidRPr="0053069D" w:rsidRDefault="006944E7" w:rsidP="006944E7">
      <w:pPr>
        <w:pStyle w:val="ListParagraph"/>
        <w:spacing w:after="200" w:line="276" w:lineRule="auto"/>
        <w:ind w:left="1440"/>
        <w:jc w:val="both"/>
        <w:rPr>
          <w:rFonts w:ascii="Tahoma" w:hAnsi="Tahoma" w:cs="Tahoma"/>
          <w:i/>
          <w:sz w:val="22"/>
          <w:szCs w:val="22"/>
        </w:rPr>
      </w:pPr>
    </w:p>
    <w:p w:rsidR="006944E7" w:rsidRPr="0053069D" w:rsidRDefault="006944E7" w:rsidP="006944E7">
      <w:pPr>
        <w:pStyle w:val="ListParagraph"/>
        <w:numPr>
          <w:ilvl w:val="0"/>
          <w:numId w:val="1"/>
        </w:numPr>
        <w:spacing w:after="200" w:line="276" w:lineRule="auto"/>
        <w:jc w:val="both"/>
        <w:rPr>
          <w:rFonts w:ascii="Tahoma" w:hAnsi="Tahoma" w:cs="Tahoma"/>
          <w:i/>
          <w:sz w:val="22"/>
          <w:szCs w:val="22"/>
        </w:rPr>
      </w:pPr>
      <w:r w:rsidRPr="0053069D">
        <w:rPr>
          <w:rFonts w:ascii="Tahoma" w:hAnsi="Tahoma" w:cs="Tahoma"/>
          <w:sz w:val="22"/>
          <w:szCs w:val="22"/>
        </w:rPr>
        <w:t>Tier 2 – includes multi-family structures and buildings that;</w:t>
      </w:r>
    </w:p>
    <w:p w:rsidR="006944E7" w:rsidRPr="0053069D" w:rsidRDefault="006944E7" w:rsidP="006944E7">
      <w:pPr>
        <w:pStyle w:val="ListParagraph"/>
        <w:numPr>
          <w:ilvl w:val="1"/>
          <w:numId w:val="1"/>
        </w:numPr>
        <w:spacing w:after="200" w:line="276" w:lineRule="auto"/>
        <w:jc w:val="both"/>
        <w:rPr>
          <w:rFonts w:ascii="Tahoma" w:hAnsi="Tahoma" w:cs="Tahoma"/>
          <w:sz w:val="22"/>
          <w:szCs w:val="22"/>
        </w:rPr>
      </w:pPr>
      <w:r w:rsidRPr="0053069D">
        <w:rPr>
          <w:rFonts w:ascii="Tahoma" w:hAnsi="Tahoma" w:cs="Tahoma"/>
          <w:sz w:val="22"/>
          <w:szCs w:val="22"/>
        </w:rPr>
        <w:t>Contain copper pipes with lead solder which was installed after 1982 or;</w:t>
      </w:r>
    </w:p>
    <w:p w:rsidR="006944E7" w:rsidRPr="0053069D" w:rsidRDefault="006944E7" w:rsidP="006944E7">
      <w:pPr>
        <w:pStyle w:val="ListParagraph"/>
        <w:numPr>
          <w:ilvl w:val="1"/>
          <w:numId w:val="1"/>
        </w:numPr>
        <w:spacing w:after="200" w:line="276" w:lineRule="auto"/>
        <w:jc w:val="both"/>
        <w:rPr>
          <w:rFonts w:ascii="Tahoma" w:hAnsi="Tahoma" w:cs="Tahoma"/>
          <w:sz w:val="22"/>
          <w:szCs w:val="22"/>
        </w:rPr>
      </w:pPr>
      <w:r w:rsidRPr="0053069D">
        <w:rPr>
          <w:rFonts w:ascii="Tahoma" w:hAnsi="Tahoma" w:cs="Tahoma"/>
          <w:sz w:val="22"/>
          <w:szCs w:val="22"/>
        </w:rPr>
        <w:t>Contain lead pipes or;</w:t>
      </w:r>
    </w:p>
    <w:p w:rsidR="006944E7" w:rsidRPr="0053069D" w:rsidRDefault="006944E7" w:rsidP="006944E7">
      <w:pPr>
        <w:pStyle w:val="ListParagraph"/>
        <w:numPr>
          <w:ilvl w:val="1"/>
          <w:numId w:val="1"/>
        </w:numPr>
        <w:spacing w:after="200" w:line="276" w:lineRule="auto"/>
        <w:jc w:val="both"/>
        <w:rPr>
          <w:rFonts w:ascii="Tahoma" w:hAnsi="Tahoma" w:cs="Tahoma"/>
          <w:sz w:val="22"/>
          <w:szCs w:val="22"/>
        </w:rPr>
      </w:pPr>
      <w:r w:rsidRPr="0053069D">
        <w:rPr>
          <w:rFonts w:ascii="Tahoma" w:hAnsi="Tahoma" w:cs="Tahoma"/>
          <w:sz w:val="22"/>
          <w:szCs w:val="22"/>
        </w:rPr>
        <w:t>Is served by a lead service line</w:t>
      </w:r>
    </w:p>
    <w:p w:rsidR="006944E7" w:rsidRPr="0053069D" w:rsidRDefault="006944E7" w:rsidP="006944E7">
      <w:pPr>
        <w:pStyle w:val="ListParagraph"/>
        <w:spacing w:after="200" w:line="276" w:lineRule="auto"/>
        <w:ind w:left="1440"/>
        <w:jc w:val="both"/>
        <w:rPr>
          <w:rFonts w:ascii="Tahoma" w:hAnsi="Tahoma" w:cs="Tahoma"/>
          <w:sz w:val="22"/>
          <w:szCs w:val="22"/>
        </w:rPr>
      </w:pPr>
    </w:p>
    <w:p w:rsidR="006944E7" w:rsidRPr="0053069D" w:rsidRDefault="006944E7" w:rsidP="006944E7">
      <w:pPr>
        <w:pStyle w:val="ListParagraph"/>
        <w:numPr>
          <w:ilvl w:val="0"/>
          <w:numId w:val="1"/>
        </w:numPr>
        <w:spacing w:after="200" w:line="276" w:lineRule="auto"/>
        <w:jc w:val="both"/>
        <w:rPr>
          <w:rFonts w:ascii="Tahoma" w:hAnsi="Tahoma" w:cs="Tahoma"/>
          <w:i/>
          <w:sz w:val="22"/>
          <w:szCs w:val="22"/>
        </w:rPr>
      </w:pPr>
      <w:r w:rsidRPr="0053069D">
        <w:rPr>
          <w:rFonts w:ascii="Tahoma" w:hAnsi="Tahoma" w:cs="Tahoma"/>
          <w:sz w:val="22"/>
          <w:szCs w:val="22"/>
        </w:rPr>
        <w:t>Tier 3 - includes single family structures that contain copper pipes with lead solder which were installed prior to 1983</w:t>
      </w:r>
    </w:p>
    <w:p w:rsidR="006944E7" w:rsidRPr="0053069D" w:rsidRDefault="006944E7" w:rsidP="006944E7">
      <w:pPr>
        <w:spacing w:after="200" w:line="276" w:lineRule="auto"/>
        <w:jc w:val="both"/>
        <w:rPr>
          <w:rFonts w:ascii="Tahoma" w:hAnsi="Tahoma" w:cs="Tahoma"/>
          <w:b/>
          <w:sz w:val="22"/>
          <w:szCs w:val="22"/>
        </w:rPr>
      </w:pPr>
      <w:r w:rsidRPr="0053069D">
        <w:rPr>
          <w:rFonts w:ascii="Tahoma" w:hAnsi="Tahoma" w:cs="Tahoma"/>
          <w:b/>
          <w:sz w:val="22"/>
          <w:szCs w:val="22"/>
        </w:rPr>
        <w:t xml:space="preserve">Tier Categories - </w:t>
      </w:r>
      <w:r w:rsidRPr="0053069D">
        <w:rPr>
          <w:rFonts w:ascii="Tahoma" w:hAnsi="Tahoma" w:cs="Tahoma"/>
          <w:sz w:val="22"/>
          <w:szCs w:val="22"/>
        </w:rPr>
        <w:t>Use the following to identify the Tier and category of each site:</w:t>
      </w:r>
    </w:p>
    <w:p w:rsidR="006944E7" w:rsidRPr="0053069D" w:rsidRDefault="006944E7" w:rsidP="006944E7">
      <w:pPr>
        <w:spacing w:line="276" w:lineRule="auto"/>
        <w:jc w:val="both"/>
        <w:rPr>
          <w:rFonts w:ascii="Tahoma" w:hAnsi="Tahoma" w:cs="Tahoma"/>
          <w:sz w:val="22"/>
          <w:szCs w:val="22"/>
        </w:rPr>
      </w:pPr>
      <w:r w:rsidRPr="0053069D">
        <w:rPr>
          <w:rFonts w:ascii="Tahoma" w:hAnsi="Tahoma" w:cs="Tahoma"/>
          <w:sz w:val="22"/>
          <w:szCs w:val="22"/>
        </w:rPr>
        <w:t>Tier 1</w:t>
      </w:r>
    </w:p>
    <w:p w:rsidR="006944E7" w:rsidRPr="0053069D" w:rsidRDefault="006944E7" w:rsidP="006944E7">
      <w:pPr>
        <w:pStyle w:val="ListParagraph"/>
        <w:numPr>
          <w:ilvl w:val="0"/>
          <w:numId w:val="2"/>
        </w:numPr>
        <w:spacing w:after="200" w:line="276" w:lineRule="auto"/>
        <w:jc w:val="both"/>
        <w:rPr>
          <w:rFonts w:ascii="Tahoma" w:hAnsi="Tahoma" w:cs="Tahoma"/>
          <w:sz w:val="22"/>
          <w:szCs w:val="22"/>
        </w:rPr>
      </w:pPr>
      <w:r w:rsidRPr="0053069D">
        <w:rPr>
          <w:rFonts w:ascii="Tahoma" w:hAnsi="Tahoma" w:cs="Tahoma"/>
          <w:sz w:val="22"/>
          <w:szCs w:val="22"/>
        </w:rPr>
        <w:t>Single family – copper pipe with lead solder constructed after 1982</w:t>
      </w:r>
    </w:p>
    <w:p w:rsidR="006944E7" w:rsidRPr="0053069D" w:rsidRDefault="006944E7" w:rsidP="006944E7">
      <w:pPr>
        <w:pStyle w:val="ListParagraph"/>
        <w:numPr>
          <w:ilvl w:val="0"/>
          <w:numId w:val="2"/>
        </w:numPr>
        <w:spacing w:after="200" w:line="276" w:lineRule="auto"/>
        <w:jc w:val="both"/>
        <w:rPr>
          <w:rFonts w:ascii="Tahoma" w:hAnsi="Tahoma" w:cs="Tahoma"/>
          <w:sz w:val="22"/>
          <w:szCs w:val="22"/>
        </w:rPr>
      </w:pPr>
      <w:r w:rsidRPr="0053069D">
        <w:rPr>
          <w:rFonts w:ascii="Tahoma" w:hAnsi="Tahoma" w:cs="Tahoma"/>
          <w:sz w:val="22"/>
          <w:szCs w:val="22"/>
        </w:rPr>
        <w:t>Single family – lead pipes</w:t>
      </w:r>
    </w:p>
    <w:p w:rsidR="006944E7" w:rsidRPr="0053069D" w:rsidRDefault="006944E7" w:rsidP="006944E7">
      <w:pPr>
        <w:pStyle w:val="ListParagraph"/>
        <w:numPr>
          <w:ilvl w:val="0"/>
          <w:numId w:val="2"/>
        </w:numPr>
        <w:spacing w:after="200" w:line="276" w:lineRule="auto"/>
        <w:jc w:val="both"/>
        <w:rPr>
          <w:rFonts w:ascii="Tahoma" w:hAnsi="Tahoma" w:cs="Tahoma"/>
          <w:sz w:val="22"/>
          <w:szCs w:val="22"/>
        </w:rPr>
      </w:pPr>
      <w:r w:rsidRPr="0053069D">
        <w:rPr>
          <w:rFonts w:ascii="Tahoma" w:hAnsi="Tahoma" w:cs="Tahoma"/>
          <w:sz w:val="22"/>
          <w:szCs w:val="22"/>
        </w:rPr>
        <w:t>Single family – lead service</w:t>
      </w:r>
    </w:p>
    <w:p w:rsidR="006944E7" w:rsidRPr="0053069D" w:rsidRDefault="006944E7" w:rsidP="006944E7">
      <w:pPr>
        <w:pStyle w:val="ListParagraph"/>
        <w:numPr>
          <w:ilvl w:val="0"/>
          <w:numId w:val="2"/>
        </w:numPr>
        <w:spacing w:after="200" w:line="276" w:lineRule="auto"/>
        <w:jc w:val="both"/>
        <w:rPr>
          <w:rFonts w:ascii="Tahoma" w:hAnsi="Tahoma" w:cs="Tahoma"/>
          <w:sz w:val="22"/>
          <w:szCs w:val="22"/>
        </w:rPr>
      </w:pPr>
      <w:r w:rsidRPr="0053069D">
        <w:rPr>
          <w:rFonts w:ascii="Tahoma" w:hAnsi="Tahoma" w:cs="Tahoma"/>
          <w:sz w:val="22"/>
          <w:szCs w:val="22"/>
        </w:rPr>
        <w:t>Multi-family – copper pipe with lead solder constructed after 1982</w:t>
      </w:r>
    </w:p>
    <w:p w:rsidR="006944E7" w:rsidRPr="0053069D" w:rsidRDefault="006944E7" w:rsidP="006944E7">
      <w:pPr>
        <w:pStyle w:val="ListParagraph"/>
        <w:numPr>
          <w:ilvl w:val="0"/>
          <w:numId w:val="2"/>
        </w:numPr>
        <w:spacing w:after="200" w:line="276" w:lineRule="auto"/>
        <w:jc w:val="both"/>
        <w:rPr>
          <w:rFonts w:ascii="Tahoma" w:hAnsi="Tahoma" w:cs="Tahoma"/>
          <w:sz w:val="22"/>
          <w:szCs w:val="22"/>
        </w:rPr>
      </w:pPr>
      <w:r w:rsidRPr="0053069D">
        <w:rPr>
          <w:rFonts w:ascii="Tahoma" w:hAnsi="Tahoma" w:cs="Tahoma"/>
          <w:sz w:val="22"/>
          <w:szCs w:val="22"/>
        </w:rPr>
        <w:t xml:space="preserve">Multi-family – lead pipes </w:t>
      </w:r>
    </w:p>
    <w:p w:rsidR="006944E7" w:rsidRPr="0053069D" w:rsidRDefault="006944E7" w:rsidP="006944E7">
      <w:pPr>
        <w:pStyle w:val="ListParagraph"/>
        <w:numPr>
          <w:ilvl w:val="0"/>
          <w:numId w:val="2"/>
        </w:numPr>
        <w:spacing w:after="200" w:line="276" w:lineRule="auto"/>
        <w:jc w:val="both"/>
        <w:rPr>
          <w:rFonts w:ascii="Tahoma" w:hAnsi="Tahoma" w:cs="Tahoma"/>
          <w:sz w:val="22"/>
          <w:szCs w:val="22"/>
        </w:rPr>
      </w:pPr>
      <w:r w:rsidRPr="0053069D">
        <w:rPr>
          <w:rFonts w:ascii="Tahoma" w:hAnsi="Tahoma" w:cs="Tahoma"/>
          <w:sz w:val="22"/>
          <w:szCs w:val="22"/>
        </w:rPr>
        <w:t>Multi-family – lead service</w:t>
      </w:r>
    </w:p>
    <w:p w:rsidR="006944E7" w:rsidRPr="0053069D" w:rsidRDefault="006944E7" w:rsidP="006944E7">
      <w:pPr>
        <w:spacing w:line="276" w:lineRule="auto"/>
        <w:jc w:val="both"/>
        <w:rPr>
          <w:rFonts w:ascii="Tahoma" w:hAnsi="Tahoma" w:cs="Tahoma"/>
          <w:sz w:val="22"/>
          <w:szCs w:val="22"/>
        </w:rPr>
      </w:pPr>
      <w:r w:rsidRPr="0053069D">
        <w:rPr>
          <w:rFonts w:ascii="Tahoma" w:hAnsi="Tahoma" w:cs="Tahoma"/>
          <w:sz w:val="22"/>
          <w:szCs w:val="22"/>
        </w:rPr>
        <w:t>Tier 2</w:t>
      </w:r>
    </w:p>
    <w:p w:rsidR="006944E7" w:rsidRPr="0053069D" w:rsidRDefault="006944E7" w:rsidP="006944E7">
      <w:pPr>
        <w:pStyle w:val="ListParagraph"/>
        <w:numPr>
          <w:ilvl w:val="0"/>
          <w:numId w:val="2"/>
        </w:numPr>
        <w:spacing w:after="200" w:line="276" w:lineRule="auto"/>
        <w:jc w:val="both"/>
        <w:rPr>
          <w:rFonts w:ascii="Tahoma" w:hAnsi="Tahoma" w:cs="Tahoma"/>
          <w:sz w:val="22"/>
          <w:szCs w:val="22"/>
        </w:rPr>
      </w:pPr>
      <w:r w:rsidRPr="0053069D">
        <w:rPr>
          <w:rFonts w:ascii="Tahoma" w:hAnsi="Tahoma" w:cs="Tahoma"/>
          <w:sz w:val="22"/>
          <w:szCs w:val="22"/>
        </w:rPr>
        <w:t>Building – copper pipe with lead solder constructed after 1982</w:t>
      </w:r>
    </w:p>
    <w:p w:rsidR="006944E7" w:rsidRPr="0053069D" w:rsidRDefault="006944E7" w:rsidP="006944E7">
      <w:pPr>
        <w:pStyle w:val="ListParagraph"/>
        <w:numPr>
          <w:ilvl w:val="0"/>
          <w:numId w:val="2"/>
        </w:numPr>
        <w:spacing w:after="200" w:line="276" w:lineRule="auto"/>
        <w:jc w:val="both"/>
        <w:rPr>
          <w:rFonts w:ascii="Tahoma" w:hAnsi="Tahoma" w:cs="Tahoma"/>
          <w:sz w:val="22"/>
          <w:szCs w:val="22"/>
        </w:rPr>
      </w:pPr>
      <w:r w:rsidRPr="0053069D">
        <w:rPr>
          <w:rFonts w:ascii="Tahoma" w:hAnsi="Tahoma" w:cs="Tahoma"/>
          <w:sz w:val="22"/>
          <w:szCs w:val="22"/>
        </w:rPr>
        <w:t>Building – lead pipes</w:t>
      </w:r>
    </w:p>
    <w:p w:rsidR="006944E7" w:rsidRPr="0053069D" w:rsidRDefault="006944E7" w:rsidP="006944E7">
      <w:pPr>
        <w:pStyle w:val="ListParagraph"/>
        <w:numPr>
          <w:ilvl w:val="0"/>
          <w:numId w:val="2"/>
        </w:numPr>
        <w:spacing w:after="200" w:line="276" w:lineRule="auto"/>
        <w:jc w:val="both"/>
        <w:rPr>
          <w:rFonts w:ascii="Tahoma" w:hAnsi="Tahoma" w:cs="Tahoma"/>
          <w:sz w:val="22"/>
          <w:szCs w:val="22"/>
        </w:rPr>
      </w:pPr>
      <w:r w:rsidRPr="0053069D">
        <w:rPr>
          <w:rFonts w:ascii="Tahoma" w:hAnsi="Tahoma" w:cs="Tahoma"/>
          <w:sz w:val="22"/>
          <w:szCs w:val="22"/>
        </w:rPr>
        <w:t>Building – lead service</w:t>
      </w:r>
    </w:p>
    <w:p w:rsidR="006944E7" w:rsidRPr="0053069D" w:rsidRDefault="006944E7" w:rsidP="006944E7">
      <w:pPr>
        <w:spacing w:line="276" w:lineRule="auto"/>
        <w:jc w:val="both"/>
        <w:rPr>
          <w:rFonts w:ascii="Tahoma" w:hAnsi="Tahoma" w:cs="Tahoma"/>
          <w:sz w:val="22"/>
          <w:szCs w:val="22"/>
        </w:rPr>
      </w:pPr>
      <w:r w:rsidRPr="0053069D">
        <w:rPr>
          <w:rFonts w:ascii="Tahoma" w:hAnsi="Tahoma" w:cs="Tahoma"/>
          <w:sz w:val="22"/>
          <w:szCs w:val="22"/>
        </w:rPr>
        <w:t>Tier 3</w:t>
      </w:r>
    </w:p>
    <w:p w:rsidR="006944E7" w:rsidRPr="0053069D" w:rsidRDefault="006944E7" w:rsidP="006944E7">
      <w:pPr>
        <w:pStyle w:val="ListParagraph"/>
        <w:numPr>
          <w:ilvl w:val="0"/>
          <w:numId w:val="2"/>
        </w:numPr>
        <w:spacing w:after="200" w:line="276" w:lineRule="auto"/>
        <w:jc w:val="both"/>
        <w:rPr>
          <w:rFonts w:ascii="Tahoma" w:hAnsi="Tahoma" w:cs="Tahoma"/>
          <w:sz w:val="22"/>
          <w:szCs w:val="22"/>
        </w:rPr>
      </w:pPr>
      <w:r w:rsidRPr="0053069D">
        <w:rPr>
          <w:rFonts w:ascii="Tahoma" w:hAnsi="Tahoma" w:cs="Tahoma"/>
          <w:sz w:val="22"/>
          <w:szCs w:val="22"/>
        </w:rPr>
        <w:t>Single family – copper pipe with lead solder constructed before 1983</w:t>
      </w:r>
    </w:p>
    <w:p w:rsidR="006944E7" w:rsidRPr="00D5128E" w:rsidRDefault="006944E7" w:rsidP="006944E7">
      <w:pPr>
        <w:spacing w:line="276" w:lineRule="auto"/>
        <w:jc w:val="both"/>
        <w:rPr>
          <w:rFonts w:ascii="Tahoma" w:hAnsi="Tahoma" w:cs="Tahoma"/>
          <w:sz w:val="22"/>
          <w:szCs w:val="22"/>
        </w:rPr>
      </w:pPr>
      <w:r w:rsidRPr="00D5128E">
        <w:rPr>
          <w:rFonts w:ascii="Tahoma" w:hAnsi="Tahoma" w:cs="Tahoma"/>
          <w:i/>
          <w:sz w:val="22"/>
          <w:szCs w:val="22"/>
        </w:rPr>
        <w:t>If not enough Tier 1, 2 or 3 sites are available, random sites may be chosen.</w:t>
      </w:r>
    </w:p>
    <w:p w:rsidR="006944E7" w:rsidRPr="0053069D" w:rsidRDefault="006944E7" w:rsidP="006944E7">
      <w:pPr>
        <w:pStyle w:val="ListParagraph"/>
        <w:numPr>
          <w:ilvl w:val="0"/>
          <w:numId w:val="2"/>
        </w:numPr>
        <w:spacing w:after="200" w:line="276" w:lineRule="auto"/>
        <w:jc w:val="both"/>
        <w:rPr>
          <w:rFonts w:ascii="Tahoma" w:hAnsi="Tahoma" w:cs="Tahoma"/>
          <w:sz w:val="22"/>
          <w:szCs w:val="22"/>
        </w:rPr>
      </w:pPr>
      <w:r w:rsidRPr="0053069D">
        <w:rPr>
          <w:rFonts w:ascii="Tahoma" w:hAnsi="Tahoma" w:cs="Tahoma"/>
          <w:sz w:val="22"/>
          <w:szCs w:val="22"/>
        </w:rPr>
        <w:t>Random location</w:t>
      </w:r>
    </w:p>
    <w:p w:rsidR="008575F8" w:rsidRDefault="008575F8" w:rsidP="006944E7">
      <w:pPr>
        <w:pStyle w:val="ListParagraph"/>
        <w:spacing w:after="200" w:line="276" w:lineRule="auto"/>
        <w:ind w:left="0"/>
        <w:rPr>
          <w:rFonts w:ascii="Tahoma" w:hAnsi="Tahoma" w:cs="Tahoma"/>
          <w:sz w:val="22"/>
          <w:szCs w:val="22"/>
        </w:rPr>
      </w:pPr>
    </w:p>
    <w:p w:rsidR="008575F8" w:rsidRDefault="008575F8" w:rsidP="006944E7">
      <w:pPr>
        <w:pStyle w:val="ListParagraph"/>
        <w:spacing w:after="200" w:line="276" w:lineRule="auto"/>
        <w:ind w:left="0"/>
        <w:rPr>
          <w:rFonts w:ascii="Tahoma" w:hAnsi="Tahoma" w:cs="Tahoma"/>
          <w:sz w:val="22"/>
          <w:szCs w:val="22"/>
        </w:rPr>
      </w:pPr>
    </w:p>
    <w:p w:rsidR="006944E7" w:rsidRPr="0053069D" w:rsidRDefault="008E6914" w:rsidP="006944E7">
      <w:pPr>
        <w:pStyle w:val="ListParagraph"/>
        <w:spacing w:after="200" w:line="276" w:lineRule="auto"/>
        <w:ind w:left="0"/>
        <w:rPr>
          <w:rFonts w:ascii="Tahoma" w:hAnsi="Tahoma" w:cs="Tahoma"/>
          <w:sz w:val="22"/>
          <w:szCs w:val="22"/>
        </w:rPr>
      </w:pPr>
      <w:r w:rsidRPr="0053069D">
        <w:rPr>
          <w:rFonts w:ascii="Tahoma" w:hAnsi="Tahoma" w:cs="Tahoma"/>
          <w:sz w:val="22"/>
          <w:szCs w:val="22"/>
        </w:rPr>
        <w:t>The minimum number of lead and copper tap samples you must collect depends upon your system size (population) and what monitoring schedule you are on (standard or reduced). ADEM will specify the minimum number of samples that need to be collected.</w:t>
      </w:r>
    </w:p>
    <w:p w:rsidR="008E6914" w:rsidRPr="0053069D" w:rsidRDefault="008E6914" w:rsidP="006944E7">
      <w:pPr>
        <w:pStyle w:val="ListParagraph"/>
        <w:spacing w:after="200" w:line="276" w:lineRule="auto"/>
        <w:ind w:left="0"/>
        <w:rPr>
          <w:rFonts w:ascii="Tahoma" w:hAnsi="Tahoma" w:cs="Tahoma"/>
          <w:sz w:val="22"/>
          <w:szCs w:val="22"/>
        </w:rPr>
      </w:pPr>
    </w:p>
    <w:p w:rsidR="0053069D" w:rsidRPr="0053069D" w:rsidRDefault="0053069D" w:rsidP="006944E7">
      <w:pPr>
        <w:pStyle w:val="ListParagraph"/>
        <w:spacing w:after="200" w:line="276" w:lineRule="auto"/>
        <w:ind w:left="0"/>
        <w:rPr>
          <w:rFonts w:ascii="Tahoma" w:hAnsi="Tahoma" w:cs="Tahoma"/>
          <w:sz w:val="22"/>
          <w:szCs w:val="22"/>
        </w:rPr>
      </w:pPr>
    </w:p>
    <w:tbl>
      <w:tblPr>
        <w:tblStyle w:val="TableGrid"/>
        <w:tblW w:w="0" w:type="auto"/>
        <w:jc w:val="center"/>
        <w:tblLayout w:type="fixed"/>
        <w:tblLook w:val="04A0" w:firstRow="1" w:lastRow="0" w:firstColumn="1" w:lastColumn="0" w:noHBand="0" w:noVBand="1"/>
      </w:tblPr>
      <w:tblGrid>
        <w:gridCol w:w="1929"/>
        <w:gridCol w:w="2286"/>
        <w:gridCol w:w="1670"/>
        <w:gridCol w:w="2210"/>
      </w:tblGrid>
      <w:tr w:rsidR="00E8011B" w:rsidRPr="0053069D" w:rsidTr="00BC11C3">
        <w:trPr>
          <w:trHeight w:val="450"/>
          <w:jc w:val="center"/>
        </w:trPr>
        <w:tc>
          <w:tcPr>
            <w:tcW w:w="1929" w:type="dxa"/>
          </w:tcPr>
          <w:p w:rsidR="00E8011B" w:rsidRPr="0053069D" w:rsidRDefault="00E8011B" w:rsidP="00E8011B">
            <w:pPr>
              <w:spacing w:after="200" w:line="276" w:lineRule="auto"/>
              <w:jc w:val="center"/>
              <w:rPr>
                <w:rFonts w:asciiTheme="minorHAnsi" w:hAnsiTheme="minorHAnsi" w:cs="Tahoma"/>
                <w:b/>
                <w:sz w:val="22"/>
                <w:szCs w:val="22"/>
              </w:rPr>
            </w:pPr>
            <w:r w:rsidRPr="0053069D">
              <w:rPr>
                <w:rFonts w:asciiTheme="minorHAnsi" w:hAnsiTheme="minorHAnsi" w:cs="Tahoma"/>
                <w:b/>
                <w:sz w:val="22"/>
                <w:szCs w:val="22"/>
              </w:rPr>
              <w:t>Size Category</w:t>
            </w:r>
          </w:p>
        </w:tc>
        <w:tc>
          <w:tcPr>
            <w:tcW w:w="2286" w:type="dxa"/>
          </w:tcPr>
          <w:p w:rsidR="00E8011B" w:rsidRPr="0053069D" w:rsidRDefault="00E8011B" w:rsidP="00E8011B">
            <w:pPr>
              <w:spacing w:after="200" w:line="276" w:lineRule="auto"/>
              <w:jc w:val="center"/>
              <w:rPr>
                <w:rFonts w:asciiTheme="minorHAnsi" w:hAnsiTheme="minorHAnsi" w:cs="Tahoma"/>
                <w:b/>
                <w:sz w:val="22"/>
                <w:szCs w:val="22"/>
              </w:rPr>
            </w:pPr>
            <w:r w:rsidRPr="0053069D">
              <w:rPr>
                <w:rFonts w:asciiTheme="minorHAnsi" w:hAnsiTheme="minorHAnsi" w:cs="Tahoma"/>
                <w:b/>
                <w:sz w:val="22"/>
                <w:szCs w:val="22"/>
              </w:rPr>
              <w:t>System Size</w:t>
            </w:r>
          </w:p>
        </w:tc>
        <w:tc>
          <w:tcPr>
            <w:tcW w:w="1670" w:type="dxa"/>
          </w:tcPr>
          <w:p w:rsidR="00E8011B" w:rsidRPr="0053069D" w:rsidRDefault="00E8011B" w:rsidP="00E8011B">
            <w:pPr>
              <w:spacing w:after="200" w:line="276" w:lineRule="auto"/>
              <w:jc w:val="center"/>
              <w:rPr>
                <w:rFonts w:asciiTheme="minorHAnsi" w:hAnsiTheme="minorHAnsi" w:cs="Tahoma"/>
                <w:b/>
                <w:sz w:val="22"/>
                <w:szCs w:val="22"/>
              </w:rPr>
            </w:pPr>
            <w:r w:rsidRPr="0053069D">
              <w:rPr>
                <w:rFonts w:asciiTheme="minorHAnsi" w:hAnsiTheme="minorHAnsi" w:cs="Tahoma"/>
                <w:b/>
                <w:sz w:val="22"/>
                <w:szCs w:val="22"/>
              </w:rPr>
              <w:t>Standard</w:t>
            </w:r>
          </w:p>
        </w:tc>
        <w:tc>
          <w:tcPr>
            <w:tcW w:w="2210" w:type="dxa"/>
          </w:tcPr>
          <w:p w:rsidR="00E8011B" w:rsidRPr="0053069D" w:rsidRDefault="00E8011B" w:rsidP="00E8011B">
            <w:pPr>
              <w:spacing w:after="200" w:line="276" w:lineRule="auto"/>
              <w:jc w:val="center"/>
              <w:rPr>
                <w:rFonts w:asciiTheme="minorHAnsi" w:hAnsiTheme="minorHAnsi" w:cs="Tahoma"/>
                <w:b/>
                <w:sz w:val="22"/>
                <w:szCs w:val="22"/>
              </w:rPr>
            </w:pPr>
            <w:r w:rsidRPr="0053069D">
              <w:rPr>
                <w:rFonts w:asciiTheme="minorHAnsi" w:hAnsiTheme="minorHAnsi" w:cs="Tahoma"/>
                <w:b/>
                <w:sz w:val="22"/>
                <w:szCs w:val="22"/>
              </w:rPr>
              <w:t>Reduced</w:t>
            </w:r>
          </w:p>
        </w:tc>
      </w:tr>
      <w:tr w:rsidR="00E8011B" w:rsidRPr="0053069D" w:rsidTr="00BC11C3">
        <w:trPr>
          <w:trHeight w:val="685"/>
          <w:jc w:val="center"/>
        </w:trPr>
        <w:tc>
          <w:tcPr>
            <w:tcW w:w="1929" w:type="dxa"/>
          </w:tcPr>
          <w:p w:rsidR="00E8011B" w:rsidRPr="0053069D" w:rsidRDefault="00E8011B" w:rsidP="00E8011B">
            <w:pPr>
              <w:spacing w:after="200" w:line="276" w:lineRule="auto"/>
              <w:jc w:val="center"/>
              <w:rPr>
                <w:rFonts w:asciiTheme="minorHAnsi" w:hAnsiTheme="minorHAnsi" w:cs="Tahoma"/>
                <w:b/>
                <w:sz w:val="22"/>
                <w:szCs w:val="22"/>
              </w:rPr>
            </w:pPr>
          </w:p>
          <w:p w:rsidR="00E8011B" w:rsidRPr="0053069D" w:rsidRDefault="00E8011B" w:rsidP="00E8011B">
            <w:pPr>
              <w:spacing w:after="200" w:line="276" w:lineRule="auto"/>
              <w:jc w:val="center"/>
              <w:rPr>
                <w:rFonts w:asciiTheme="minorHAnsi" w:hAnsiTheme="minorHAnsi" w:cs="Tahoma"/>
                <w:b/>
                <w:sz w:val="22"/>
                <w:szCs w:val="22"/>
              </w:rPr>
            </w:pPr>
            <w:r w:rsidRPr="0053069D">
              <w:rPr>
                <w:rFonts w:asciiTheme="minorHAnsi" w:hAnsiTheme="minorHAnsi" w:cs="Tahoma"/>
                <w:b/>
                <w:sz w:val="22"/>
                <w:szCs w:val="22"/>
              </w:rPr>
              <w:t>Large</w:t>
            </w:r>
          </w:p>
        </w:tc>
        <w:tc>
          <w:tcPr>
            <w:tcW w:w="2286" w:type="dxa"/>
          </w:tcPr>
          <w:p w:rsidR="00E8011B" w:rsidRPr="0053069D" w:rsidRDefault="00E8011B" w:rsidP="00E8011B">
            <w:pPr>
              <w:pStyle w:val="ListParagraph"/>
              <w:spacing w:after="200" w:line="276" w:lineRule="auto"/>
              <w:rPr>
                <w:rFonts w:asciiTheme="minorHAnsi" w:hAnsiTheme="minorHAnsi" w:cs="Tahoma"/>
                <w:b/>
                <w:sz w:val="22"/>
                <w:szCs w:val="22"/>
              </w:rPr>
            </w:pPr>
            <w:r w:rsidRPr="0053069D">
              <w:rPr>
                <w:rFonts w:asciiTheme="minorHAnsi" w:hAnsiTheme="minorHAnsi" w:cs="Tahoma"/>
                <w:b/>
                <w:sz w:val="22"/>
                <w:szCs w:val="22"/>
              </w:rPr>
              <w:t>&gt;100K</w:t>
            </w:r>
          </w:p>
          <w:p w:rsidR="00E8011B" w:rsidRPr="0053069D" w:rsidRDefault="00E8011B" w:rsidP="00E8011B">
            <w:pPr>
              <w:spacing w:after="200" w:line="276" w:lineRule="auto"/>
              <w:jc w:val="center"/>
              <w:rPr>
                <w:rFonts w:asciiTheme="minorHAnsi" w:hAnsiTheme="minorHAnsi" w:cs="Tahoma"/>
                <w:b/>
                <w:sz w:val="22"/>
                <w:szCs w:val="22"/>
              </w:rPr>
            </w:pPr>
            <w:r w:rsidRPr="0053069D">
              <w:rPr>
                <w:rFonts w:asciiTheme="minorHAnsi" w:hAnsiTheme="minorHAnsi" w:cs="Tahoma"/>
                <w:b/>
                <w:sz w:val="22"/>
                <w:szCs w:val="22"/>
              </w:rPr>
              <w:t>50,001 – 100K</w:t>
            </w:r>
          </w:p>
        </w:tc>
        <w:tc>
          <w:tcPr>
            <w:tcW w:w="1670" w:type="dxa"/>
          </w:tcPr>
          <w:p w:rsidR="00E8011B" w:rsidRPr="0053069D" w:rsidRDefault="00E8011B" w:rsidP="00E8011B">
            <w:pPr>
              <w:spacing w:after="200" w:line="276" w:lineRule="auto"/>
              <w:jc w:val="center"/>
              <w:rPr>
                <w:rFonts w:asciiTheme="minorHAnsi" w:hAnsiTheme="minorHAnsi" w:cs="Tahoma"/>
                <w:b/>
                <w:sz w:val="22"/>
                <w:szCs w:val="22"/>
              </w:rPr>
            </w:pPr>
            <w:r w:rsidRPr="0053069D">
              <w:rPr>
                <w:rFonts w:asciiTheme="minorHAnsi" w:hAnsiTheme="minorHAnsi" w:cs="Tahoma"/>
                <w:b/>
                <w:sz w:val="22"/>
                <w:szCs w:val="22"/>
              </w:rPr>
              <w:t>100</w:t>
            </w:r>
          </w:p>
          <w:p w:rsidR="00E8011B" w:rsidRPr="0053069D" w:rsidRDefault="00E8011B" w:rsidP="00E8011B">
            <w:pPr>
              <w:spacing w:after="200" w:line="276" w:lineRule="auto"/>
              <w:jc w:val="center"/>
              <w:rPr>
                <w:rFonts w:asciiTheme="minorHAnsi" w:hAnsiTheme="minorHAnsi" w:cs="Tahoma"/>
                <w:b/>
                <w:sz w:val="22"/>
                <w:szCs w:val="22"/>
              </w:rPr>
            </w:pPr>
            <w:r w:rsidRPr="0053069D">
              <w:rPr>
                <w:rFonts w:asciiTheme="minorHAnsi" w:hAnsiTheme="minorHAnsi" w:cs="Tahoma"/>
                <w:b/>
                <w:sz w:val="22"/>
                <w:szCs w:val="22"/>
              </w:rPr>
              <w:t>60</w:t>
            </w:r>
          </w:p>
        </w:tc>
        <w:tc>
          <w:tcPr>
            <w:tcW w:w="2210" w:type="dxa"/>
          </w:tcPr>
          <w:p w:rsidR="00E8011B" w:rsidRPr="0053069D" w:rsidRDefault="00E8011B" w:rsidP="00E8011B">
            <w:pPr>
              <w:spacing w:after="200" w:line="276" w:lineRule="auto"/>
              <w:jc w:val="center"/>
              <w:rPr>
                <w:rFonts w:asciiTheme="minorHAnsi" w:hAnsiTheme="minorHAnsi" w:cs="Tahoma"/>
                <w:b/>
                <w:sz w:val="22"/>
                <w:szCs w:val="22"/>
              </w:rPr>
            </w:pPr>
            <w:r w:rsidRPr="0053069D">
              <w:rPr>
                <w:rFonts w:asciiTheme="minorHAnsi" w:hAnsiTheme="minorHAnsi" w:cs="Tahoma"/>
                <w:b/>
                <w:sz w:val="22"/>
                <w:szCs w:val="22"/>
              </w:rPr>
              <w:t>50</w:t>
            </w:r>
          </w:p>
          <w:p w:rsidR="00E8011B" w:rsidRPr="0053069D" w:rsidRDefault="00E8011B" w:rsidP="00E8011B">
            <w:pPr>
              <w:spacing w:after="200" w:line="276" w:lineRule="auto"/>
              <w:jc w:val="center"/>
              <w:rPr>
                <w:rFonts w:asciiTheme="minorHAnsi" w:hAnsiTheme="minorHAnsi" w:cs="Tahoma"/>
                <w:b/>
                <w:sz w:val="22"/>
                <w:szCs w:val="22"/>
              </w:rPr>
            </w:pPr>
            <w:r w:rsidRPr="0053069D">
              <w:rPr>
                <w:rFonts w:asciiTheme="minorHAnsi" w:hAnsiTheme="minorHAnsi" w:cs="Tahoma"/>
                <w:b/>
                <w:sz w:val="22"/>
                <w:szCs w:val="22"/>
              </w:rPr>
              <w:t>30</w:t>
            </w:r>
          </w:p>
        </w:tc>
      </w:tr>
      <w:tr w:rsidR="00E8011B" w:rsidRPr="0053069D" w:rsidTr="00BC11C3">
        <w:trPr>
          <w:trHeight w:val="913"/>
          <w:jc w:val="center"/>
        </w:trPr>
        <w:tc>
          <w:tcPr>
            <w:tcW w:w="1929" w:type="dxa"/>
            <w:tcBorders>
              <w:bottom w:val="single" w:sz="4" w:space="0" w:color="auto"/>
            </w:tcBorders>
          </w:tcPr>
          <w:p w:rsidR="00E8011B" w:rsidRPr="0053069D" w:rsidRDefault="00E8011B" w:rsidP="00E8011B">
            <w:pPr>
              <w:spacing w:after="200" w:line="276" w:lineRule="auto"/>
              <w:jc w:val="center"/>
              <w:rPr>
                <w:rFonts w:asciiTheme="minorHAnsi" w:hAnsiTheme="minorHAnsi" w:cs="Tahoma"/>
                <w:b/>
                <w:sz w:val="22"/>
                <w:szCs w:val="22"/>
              </w:rPr>
            </w:pPr>
          </w:p>
          <w:p w:rsidR="00E8011B" w:rsidRPr="0053069D" w:rsidRDefault="00E8011B" w:rsidP="00E8011B">
            <w:pPr>
              <w:spacing w:after="200" w:line="276" w:lineRule="auto"/>
              <w:jc w:val="center"/>
              <w:rPr>
                <w:rFonts w:asciiTheme="minorHAnsi" w:hAnsiTheme="minorHAnsi" w:cs="Tahoma"/>
                <w:b/>
                <w:sz w:val="22"/>
                <w:szCs w:val="22"/>
              </w:rPr>
            </w:pPr>
            <w:r w:rsidRPr="0053069D">
              <w:rPr>
                <w:rFonts w:asciiTheme="minorHAnsi" w:hAnsiTheme="minorHAnsi" w:cs="Tahoma"/>
                <w:b/>
                <w:sz w:val="22"/>
                <w:szCs w:val="22"/>
              </w:rPr>
              <w:t>Medium</w:t>
            </w:r>
          </w:p>
        </w:tc>
        <w:tc>
          <w:tcPr>
            <w:tcW w:w="2286" w:type="dxa"/>
          </w:tcPr>
          <w:p w:rsidR="00E8011B" w:rsidRPr="0053069D" w:rsidRDefault="00E8011B" w:rsidP="00E8011B">
            <w:pPr>
              <w:spacing w:after="200" w:line="276" w:lineRule="auto"/>
              <w:jc w:val="center"/>
              <w:rPr>
                <w:rFonts w:asciiTheme="minorHAnsi" w:hAnsiTheme="minorHAnsi" w:cs="Tahoma"/>
                <w:b/>
                <w:sz w:val="22"/>
                <w:szCs w:val="22"/>
              </w:rPr>
            </w:pPr>
            <w:r w:rsidRPr="0053069D">
              <w:rPr>
                <w:rFonts w:asciiTheme="minorHAnsi" w:hAnsiTheme="minorHAnsi" w:cs="Tahoma"/>
                <w:b/>
                <w:sz w:val="22"/>
                <w:szCs w:val="22"/>
              </w:rPr>
              <w:t>10,0001-  50K</w:t>
            </w:r>
          </w:p>
          <w:p w:rsidR="00E8011B" w:rsidRPr="0053069D" w:rsidRDefault="00E8011B" w:rsidP="00E8011B">
            <w:pPr>
              <w:spacing w:after="200" w:line="276" w:lineRule="auto"/>
              <w:jc w:val="center"/>
              <w:rPr>
                <w:rFonts w:asciiTheme="minorHAnsi" w:hAnsiTheme="minorHAnsi" w:cs="Tahoma"/>
                <w:b/>
                <w:sz w:val="22"/>
                <w:szCs w:val="22"/>
              </w:rPr>
            </w:pPr>
            <w:r w:rsidRPr="0053069D">
              <w:rPr>
                <w:rFonts w:asciiTheme="minorHAnsi" w:hAnsiTheme="minorHAnsi" w:cs="Tahoma"/>
                <w:b/>
                <w:sz w:val="22"/>
                <w:szCs w:val="22"/>
              </w:rPr>
              <w:t>3,301 – 10K</w:t>
            </w:r>
          </w:p>
        </w:tc>
        <w:tc>
          <w:tcPr>
            <w:tcW w:w="1670" w:type="dxa"/>
          </w:tcPr>
          <w:p w:rsidR="00E8011B" w:rsidRPr="0053069D" w:rsidRDefault="00E8011B" w:rsidP="00E8011B">
            <w:pPr>
              <w:spacing w:after="200" w:line="276" w:lineRule="auto"/>
              <w:jc w:val="center"/>
              <w:rPr>
                <w:rFonts w:asciiTheme="minorHAnsi" w:hAnsiTheme="minorHAnsi" w:cs="Tahoma"/>
                <w:b/>
                <w:sz w:val="22"/>
                <w:szCs w:val="22"/>
              </w:rPr>
            </w:pPr>
            <w:r w:rsidRPr="0053069D">
              <w:rPr>
                <w:rFonts w:asciiTheme="minorHAnsi" w:hAnsiTheme="minorHAnsi" w:cs="Tahoma"/>
                <w:b/>
                <w:sz w:val="22"/>
                <w:szCs w:val="22"/>
              </w:rPr>
              <w:t>60</w:t>
            </w:r>
          </w:p>
          <w:p w:rsidR="00E8011B" w:rsidRPr="0053069D" w:rsidRDefault="00E8011B" w:rsidP="00E8011B">
            <w:pPr>
              <w:spacing w:after="200" w:line="276" w:lineRule="auto"/>
              <w:jc w:val="center"/>
              <w:rPr>
                <w:rFonts w:asciiTheme="minorHAnsi" w:hAnsiTheme="minorHAnsi" w:cs="Tahoma"/>
                <w:b/>
                <w:sz w:val="22"/>
                <w:szCs w:val="22"/>
              </w:rPr>
            </w:pPr>
            <w:r w:rsidRPr="0053069D">
              <w:rPr>
                <w:rFonts w:asciiTheme="minorHAnsi" w:hAnsiTheme="minorHAnsi" w:cs="Tahoma"/>
                <w:b/>
                <w:sz w:val="22"/>
                <w:szCs w:val="22"/>
              </w:rPr>
              <w:t>40</w:t>
            </w:r>
          </w:p>
        </w:tc>
        <w:tc>
          <w:tcPr>
            <w:tcW w:w="2210" w:type="dxa"/>
          </w:tcPr>
          <w:p w:rsidR="00E8011B" w:rsidRPr="0053069D" w:rsidRDefault="00E8011B" w:rsidP="00E8011B">
            <w:pPr>
              <w:spacing w:after="200" w:line="276" w:lineRule="auto"/>
              <w:jc w:val="center"/>
              <w:rPr>
                <w:rFonts w:asciiTheme="minorHAnsi" w:hAnsiTheme="minorHAnsi" w:cs="Tahoma"/>
                <w:b/>
                <w:sz w:val="22"/>
                <w:szCs w:val="22"/>
              </w:rPr>
            </w:pPr>
            <w:r w:rsidRPr="0053069D">
              <w:rPr>
                <w:rFonts w:asciiTheme="minorHAnsi" w:hAnsiTheme="minorHAnsi" w:cs="Tahoma"/>
                <w:b/>
                <w:sz w:val="22"/>
                <w:szCs w:val="22"/>
              </w:rPr>
              <w:t>30</w:t>
            </w:r>
          </w:p>
          <w:p w:rsidR="00E8011B" w:rsidRPr="0053069D" w:rsidRDefault="00E8011B" w:rsidP="00E8011B">
            <w:pPr>
              <w:spacing w:after="200" w:line="276" w:lineRule="auto"/>
              <w:jc w:val="center"/>
              <w:rPr>
                <w:rFonts w:asciiTheme="minorHAnsi" w:hAnsiTheme="minorHAnsi" w:cs="Tahoma"/>
                <w:b/>
                <w:sz w:val="22"/>
                <w:szCs w:val="22"/>
              </w:rPr>
            </w:pPr>
            <w:r w:rsidRPr="0053069D">
              <w:rPr>
                <w:rFonts w:asciiTheme="minorHAnsi" w:hAnsiTheme="minorHAnsi" w:cs="Tahoma"/>
                <w:b/>
                <w:sz w:val="22"/>
                <w:szCs w:val="22"/>
              </w:rPr>
              <w:t>20</w:t>
            </w:r>
          </w:p>
        </w:tc>
      </w:tr>
      <w:tr w:rsidR="00E8011B" w:rsidRPr="0053069D" w:rsidTr="00BC11C3">
        <w:trPr>
          <w:trHeight w:val="1040"/>
          <w:jc w:val="center"/>
        </w:trPr>
        <w:tc>
          <w:tcPr>
            <w:tcW w:w="1929" w:type="dxa"/>
            <w:tcBorders>
              <w:bottom w:val="single" w:sz="4" w:space="0" w:color="auto"/>
            </w:tcBorders>
          </w:tcPr>
          <w:p w:rsidR="00E8011B" w:rsidRPr="0053069D" w:rsidRDefault="00E8011B" w:rsidP="00E8011B">
            <w:pPr>
              <w:spacing w:after="200" w:line="276" w:lineRule="auto"/>
              <w:jc w:val="center"/>
              <w:rPr>
                <w:rFonts w:asciiTheme="minorHAnsi" w:hAnsiTheme="minorHAnsi" w:cs="Tahoma"/>
                <w:b/>
                <w:sz w:val="22"/>
                <w:szCs w:val="22"/>
              </w:rPr>
            </w:pPr>
          </w:p>
          <w:p w:rsidR="00E8011B" w:rsidRPr="0053069D" w:rsidRDefault="00E8011B" w:rsidP="00E8011B">
            <w:pPr>
              <w:spacing w:after="200" w:line="276" w:lineRule="auto"/>
              <w:jc w:val="center"/>
              <w:rPr>
                <w:rFonts w:asciiTheme="minorHAnsi" w:hAnsiTheme="minorHAnsi" w:cs="Tahoma"/>
                <w:b/>
                <w:sz w:val="22"/>
                <w:szCs w:val="22"/>
              </w:rPr>
            </w:pPr>
            <w:r w:rsidRPr="0053069D">
              <w:rPr>
                <w:rFonts w:asciiTheme="minorHAnsi" w:hAnsiTheme="minorHAnsi" w:cs="Tahoma"/>
                <w:b/>
                <w:sz w:val="22"/>
                <w:szCs w:val="22"/>
              </w:rPr>
              <w:t>Small</w:t>
            </w:r>
          </w:p>
        </w:tc>
        <w:tc>
          <w:tcPr>
            <w:tcW w:w="2286" w:type="dxa"/>
          </w:tcPr>
          <w:p w:rsidR="00E8011B" w:rsidRPr="0053069D" w:rsidRDefault="00E8011B" w:rsidP="00E8011B">
            <w:pPr>
              <w:spacing w:after="200" w:line="276" w:lineRule="auto"/>
              <w:jc w:val="center"/>
              <w:rPr>
                <w:rFonts w:asciiTheme="minorHAnsi" w:hAnsiTheme="minorHAnsi" w:cs="Tahoma"/>
                <w:b/>
                <w:sz w:val="22"/>
                <w:szCs w:val="22"/>
              </w:rPr>
            </w:pPr>
            <w:r w:rsidRPr="0053069D">
              <w:rPr>
                <w:rFonts w:asciiTheme="minorHAnsi" w:hAnsiTheme="minorHAnsi" w:cs="Tahoma"/>
                <w:b/>
                <w:sz w:val="22"/>
                <w:szCs w:val="22"/>
              </w:rPr>
              <w:t>501 – 3,300</w:t>
            </w:r>
          </w:p>
          <w:p w:rsidR="00E8011B" w:rsidRPr="0053069D" w:rsidRDefault="00E8011B" w:rsidP="00E8011B">
            <w:pPr>
              <w:spacing w:after="200" w:line="276" w:lineRule="auto"/>
              <w:jc w:val="center"/>
              <w:rPr>
                <w:rFonts w:asciiTheme="minorHAnsi" w:hAnsiTheme="minorHAnsi" w:cs="Tahoma"/>
                <w:b/>
                <w:sz w:val="22"/>
                <w:szCs w:val="22"/>
              </w:rPr>
            </w:pPr>
            <w:r w:rsidRPr="0053069D">
              <w:rPr>
                <w:rFonts w:asciiTheme="minorHAnsi" w:hAnsiTheme="minorHAnsi" w:cs="Tahoma"/>
                <w:b/>
                <w:sz w:val="22"/>
                <w:szCs w:val="22"/>
              </w:rPr>
              <w:t>101 – 500</w:t>
            </w:r>
          </w:p>
          <w:p w:rsidR="00E8011B" w:rsidRPr="0053069D" w:rsidRDefault="00E8011B" w:rsidP="00E8011B">
            <w:pPr>
              <w:spacing w:after="200" w:line="276" w:lineRule="auto"/>
              <w:jc w:val="center"/>
              <w:rPr>
                <w:rFonts w:asciiTheme="minorHAnsi" w:hAnsiTheme="minorHAnsi" w:cs="Tahoma"/>
                <w:b/>
                <w:sz w:val="22"/>
                <w:szCs w:val="22"/>
              </w:rPr>
            </w:pPr>
            <w:r w:rsidRPr="0053069D">
              <w:rPr>
                <w:rFonts w:asciiTheme="minorHAnsi" w:hAnsiTheme="minorHAnsi" w:cs="Tahoma"/>
                <w:b/>
                <w:sz w:val="22"/>
                <w:szCs w:val="22"/>
              </w:rPr>
              <w:t>&lt; 100</w:t>
            </w:r>
          </w:p>
        </w:tc>
        <w:tc>
          <w:tcPr>
            <w:tcW w:w="1670" w:type="dxa"/>
          </w:tcPr>
          <w:p w:rsidR="00E8011B" w:rsidRPr="0053069D" w:rsidRDefault="00E8011B" w:rsidP="00E8011B">
            <w:pPr>
              <w:spacing w:after="200" w:line="276" w:lineRule="auto"/>
              <w:jc w:val="center"/>
              <w:rPr>
                <w:rFonts w:asciiTheme="minorHAnsi" w:hAnsiTheme="minorHAnsi" w:cs="Tahoma"/>
                <w:b/>
                <w:sz w:val="22"/>
                <w:szCs w:val="22"/>
              </w:rPr>
            </w:pPr>
            <w:r w:rsidRPr="0053069D">
              <w:rPr>
                <w:rFonts w:asciiTheme="minorHAnsi" w:hAnsiTheme="minorHAnsi" w:cs="Tahoma"/>
                <w:b/>
                <w:sz w:val="22"/>
                <w:szCs w:val="22"/>
              </w:rPr>
              <w:t>20</w:t>
            </w:r>
          </w:p>
          <w:p w:rsidR="00E8011B" w:rsidRPr="0053069D" w:rsidRDefault="00E8011B" w:rsidP="00E8011B">
            <w:pPr>
              <w:spacing w:after="200" w:line="276" w:lineRule="auto"/>
              <w:jc w:val="center"/>
              <w:rPr>
                <w:rFonts w:asciiTheme="minorHAnsi" w:hAnsiTheme="minorHAnsi" w:cs="Tahoma"/>
                <w:b/>
                <w:sz w:val="22"/>
                <w:szCs w:val="22"/>
              </w:rPr>
            </w:pPr>
            <w:r w:rsidRPr="0053069D">
              <w:rPr>
                <w:rFonts w:asciiTheme="minorHAnsi" w:hAnsiTheme="minorHAnsi" w:cs="Tahoma"/>
                <w:b/>
                <w:sz w:val="22"/>
                <w:szCs w:val="22"/>
              </w:rPr>
              <w:t>10</w:t>
            </w:r>
          </w:p>
          <w:p w:rsidR="00E8011B" w:rsidRPr="0053069D" w:rsidRDefault="00E8011B" w:rsidP="00E8011B">
            <w:pPr>
              <w:spacing w:after="200" w:line="276" w:lineRule="auto"/>
              <w:jc w:val="center"/>
              <w:rPr>
                <w:rFonts w:asciiTheme="minorHAnsi" w:hAnsiTheme="minorHAnsi" w:cs="Tahoma"/>
                <w:b/>
                <w:sz w:val="22"/>
                <w:szCs w:val="22"/>
              </w:rPr>
            </w:pPr>
            <w:r w:rsidRPr="0053069D">
              <w:rPr>
                <w:rFonts w:asciiTheme="minorHAnsi" w:hAnsiTheme="minorHAnsi" w:cs="Tahoma"/>
                <w:b/>
                <w:sz w:val="22"/>
                <w:szCs w:val="22"/>
              </w:rPr>
              <w:t>5</w:t>
            </w:r>
          </w:p>
        </w:tc>
        <w:tc>
          <w:tcPr>
            <w:tcW w:w="2210" w:type="dxa"/>
          </w:tcPr>
          <w:p w:rsidR="00E8011B" w:rsidRPr="0053069D" w:rsidRDefault="00E8011B" w:rsidP="00E8011B">
            <w:pPr>
              <w:spacing w:after="200" w:line="276" w:lineRule="auto"/>
              <w:jc w:val="center"/>
              <w:rPr>
                <w:rFonts w:asciiTheme="minorHAnsi" w:hAnsiTheme="minorHAnsi" w:cs="Tahoma"/>
                <w:b/>
                <w:sz w:val="22"/>
                <w:szCs w:val="22"/>
              </w:rPr>
            </w:pPr>
            <w:r w:rsidRPr="0053069D">
              <w:rPr>
                <w:rFonts w:asciiTheme="minorHAnsi" w:hAnsiTheme="minorHAnsi" w:cs="Tahoma"/>
                <w:b/>
                <w:sz w:val="22"/>
                <w:szCs w:val="22"/>
              </w:rPr>
              <w:t>10</w:t>
            </w:r>
          </w:p>
          <w:p w:rsidR="00E8011B" w:rsidRPr="0053069D" w:rsidRDefault="00E8011B" w:rsidP="00E8011B">
            <w:pPr>
              <w:spacing w:after="200" w:line="276" w:lineRule="auto"/>
              <w:jc w:val="center"/>
              <w:rPr>
                <w:rFonts w:asciiTheme="minorHAnsi" w:hAnsiTheme="minorHAnsi" w:cs="Tahoma"/>
                <w:b/>
                <w:sz w:val="22"/>
                <w:szCs w:val="22"/>
              </w:rPr>
            </w:pPr>
            <w:r w:rsidRPr="0053069D">
              <w:rPr>
                <w:rFonts w:asciiTheme="minorHAnsi" w:hAnsiTheme="minorHAnsi" w:cs="Tahoma"/>
                <w:b/>
                <w:sz w:val="22"/>
                <w:szCs w:val="22"/>
              </w:rPr>
              <w:t>5</w:t>
            </w:r>
          </w:p>
          <w:p w:rsidR="00E8011B" w:rsidRPr="0053069D" w:rsidRDefault="00E8011B" w:rsidP="00E8011B">
            <w:pPr>
              <w:spacing w:after="200" w:line="276" w:lineRule="auto"/>
              <w:jc w:val="center"/>
              <w:rPr>
                <w:rFonts w:asciiTheme="minorHAnsi" w:hAnsiTheme="minorHAnsi" w:cs="Tahoma"/>
                <w:b/>
                <w:sz w:val="22"/>
                <w:szCs w:val="22"/>
              </w:rPr>
            </w:pPr>
            <w:r w:rsidRPr="0053069D">
              <w:rPr>
                <w:rFonts w:asciiTheme="minorHAnsi" w:hAnsiTheme="minorHAnsi" w:cs="Tahoma"/>
                <w:b/>
                <w:sz w:val="22"/>
                <w:szCs w:val="22"/>
              </w:rPr>
              <w:t>5</w:t>
            </w:r>
          </w:p>
        </w:tc>
      </w:tr>
    </w:tbl>
    <w:p w:rsidR="00440904" w:rsidRPr="0053069D" w:rsidRDefault="00440904" w:rsidP="008E6914">
      <w:pPr>
        <w:spacing w:after="200" w:line="276" w:lineRule="auto"/>
        <w:rPr>
          <w:rFonts w:ascii="Tahoma" w:hAnsi="Tahoma" w:cs="Tahoma"/>
          <w:sz w:val="22"/>
          <w:szCs w:val="22"/>
        </w:rPr>
      </w:pPr>
    </w:p>
    <w:p w:rsidR="00440904" w:rsidRDefault="00440904" w:rsidP="008E6914">
      <w:pPr>
        <w:spacing w:after="200" w:line="276" w:lineRule="auto"/>
        <w:rPr>
          <w:rFonts w:ascii="Tahoma" w:hAnsi="Tahoma" w:cs="Tahoma"/>
          <w:sz w:val="22"/>
          <w:szCs w:val="22"/>
        </w:rPr>
      </w:pPr>
      <w:r w:rsidRPr="0053069D">
        <w:rPr>
          <w:rFonts w:ascii="Tahoma" w:hAnsi="Tahoma" w:cs="Tahoma"/>
          <w:sz w:val="22"/>
          <w:szCs w:val="22"/>
        </w:rPr>
        <w:t xml:space="preserve">Using the </w:t>
      </w:r>
      <w:proofErr w:type="spellStart"/>
      <w:r w:rsidRPr="0053069D">
        <w:rPr>
          <w:rFonts w:ascii="Tahoma" w:hAnsi="Tahoma" w:cs="Tahoma"/>
          <w:sz w:val="22"/>
          <w:szCs w:val="22"/>
        </w:rPr>
        <w:t>Tiering</w:t>
      </w:r>
      <w:proofErr w:type="spellEnd"/>
      <w:r w:rsidRPr="0053069D">
        <w:rPr>
          <w:rFonts w:ascii="Tahoma" w:hAnsi="Tahoma" w:cs="Tahoma"/>
          <w:sz w:val="22"/>
          <w:szCs w:val="22"/>
        </w:rPr>
        <w:t xml:space="preserve"> criteria and the chart above, you are now ready to identify those sites at which lead and copper sampling will be conducted. </w:t>
      </w:r>
    </w:p>
    <w:p w:rsidR="008147D8" w:rsidRPr="008147D8" w:rsidRDefault="008147D8" w:rsidP="008E6914">
      <w:pPr>
        <w:spacing w:after="200" w:line="276" w:lineRule="auto"/>
        <w:rPr>
          <w:rFonts w:ascii="Tahoma" w:hAnsi="Tahoma" w:cs="Tahoma"/>
          <w:sz w:val="22"/>
          <w:szCs w:val="22"/>
        </w:rPr>
      </w:pPr>
    </w:p>
    <w:p w:rsidR="00E50963" w:rsidRPr="00E50963" w:rsidRDefault="00E50963" w:rsidP="00E50963">
      <w:pPr>
        <w:autoSpaceDE w:val="0"/>
        <w:autoSpaceDN w:val="0"/>
        <w:adjustRightInd w:val="0"/>
        <w:rPr>
          <w:rFonts w:ascii="Bookman Old Style" w:eastAsiaTheme="minorHAnsi" w:hAnsi="Bookman Old Style" w:cs="Tahoma"/>
          <w:sz w:val="22"/>
          <w:szCs w:val="22"/>
        </w:rPr>
      </w:pPr>
      <w:r w:rsidRPr="00E50963">
        <w:rPr>
          <w:rFonts w:ascii="Bookman Old Style" w:eastAsiaTheme="minorHAnsi" w:hAnsi="Bookman Old Style" w:cs="Tahoma"/>
          <w:b/>
          <w:bCs/>
          <w:sz w:val="22"/>
          <w:szCs w:val="22"/>
        </w:rPr>
        <w:t xml:space="preserve">Author: </w:t>
      </w:r>
      <w:r w:rsidRPr="00E50963">
        <w:rPr>
          <w:rFonts w:ascii="Bookman Old Style" w:eastAsiaTheme="minorHAnsi" w:hAnsi="Bookman Old Style" w:cs="Tahoma"/>
          <w:sz w:val="22"/>
          <w:szCs w:val="22"/>
        </w:rPr>
        <w:t>Joe Alan Power, Dennis D. Harrison.</w:t>
      </w:r>
    </w:p>
    <w:p w:rsidR="00E50963" w:rsidRPr="00E50963" w:rsidRDefault="00E50963" w:rsidP="00E50963">
      <w:pPr>
        <w:autoSpaceDE w:val="0"/>
        <w:autoSpaceDN w:val="0"/>
        <w:adjustRightInd w:val="0"/>
        <w:rPr>
          <w:rFonts w:ascii="Bookman Old Style" w:eastAsiaTheme="minorHAnsi" w:hAnsi="Bookman Old Style" w:cs="Tahoma"/>
          <w:sz w:val="22"/>
          <w:szCs w:val="22"/>
        </w:rPr>
      </w:pPr>
      <w:r w:rsidRPr="00E50963">
        <w:rPr>
          <w:rFonts w:ascii="Bookman Old Style" w:eastAsiaTheme="minorHAnsi" w:hAnsi="Bookman Old Style" w:cs="Tahoma"/>
          <w:b/>
          <w:bCs/>
          <w:sz w:val="22"/>
          <w:szCs w:val="22"/>
        </w:rPr>
        <w:t xml:space="preserve">Statutory Authority: </w:t>
      </w:r>
      <w:r w:rsidRPr="00E50963">
        <w:rPr>
          <w:rFonts w:ascii="Bookman Old Style" w:eastAsiaTheme="minorHAnsi" w:hAnsi="Bookman Old Style" w:cs="Tahoma"/>
          <w:sz w:val="22"/>
          <w:szCs w:val="22"/>
        </w:rPr>
        <w:t>Code of Alabama 1975, §§ 22-23-33, 22-22A-5,</w:t>
      </w:r>
    </w:p>
    <w:p w:rsidR="00E50963" w:rsidRPr="00E50963" w:rsidRDefault="00E50963" w:rsidP="00E50963">
      <w:pPr>
        <w:autoSpaceDE w:val="0"/>
        <w:autoSpaceDN w:val="0"/>
        <w:adjustRightInd w:val="0"/>
        <w:rPr>
          <w:rFonts w:ascii="Bookman Old Style" w:eastAsiaTheme="minorHAnsi" w:hAnsi="Bookman Old Style" w:cs="Tahoma"/>
          <w:sz w:val="22"/>
          <w:szCs w:val="22"/>
        </w:rPr>
      </w:pPr>
      <w:r w:rsidRPr="00E50963">
        <w:rPr>
          <w:rFonts w:ascii="Bookman Old Style" w:eastAsiaTheme="minorHAnsi" w:hAnsi="Bookman Old Style" w:cs="Tahoma"/>
          <w:sz w:val="22"/>
          <w:szCs w:val="22"/>
        </w:rPr>
        <w:t>22-22A-6.</w:t>
      </w:r>
    </w:p>
    <w:p w:rsidR="00E50963" w:rsidRPr="00E50963" w:rsidRDefault="00E50963" w:rsidP="00E50963">
      <w:pPr>
        <w:autoSpaceDE w:val="0"/>
        <w:autoSpaceDN w:val="0"/>
        <w:adjustRightInd w:val="0"/>
        <w:rPr>
          <w:rFonts w:ascii="Bookman Old Style" w:eastAsiaTheme="minorHAnsi" w:hAnsi="Bookman Old Style" w:cs="Tahoma"/>
          <w:sz w:val="22"/>
          <w:szCs w:val="22"/>
        </w:rPr>
      </w:pPr>
      <w:r w:rsidRPr="00E50963">
        <w:rPr>
          <w:rFonts w:ascii="Bookman Old Style" w:eastAsiaTheme="minorHAnsi" w:hAnsi="Bookman Old Style" w:cs="Tahoma"/>
          <w:b/>
          <w:bCs/>
          <w:sz w:val="22"/>
          <w:szCs w:val="22"/>
        </w:rPr>
        <w:t xml:space="preserve">History: </w:t>
      </w:r>
      <w:r w:rsidRPr="00E50963">
        <w:rPr>
          <w:rFonts w:ascii="Bookman Old Style" w:eastAsiaTheme="minorHAnsi" w:hAnsi="Bookman Old Style" w:cs="Tahoma"/>
          <w:sz w:val="22"/>
          <w:szCs w:val="22"/>
        </w:rPr>
        <w:t>Adopted: September 23, 1992; Amended: September 19, 1995 (ER);</w:t>
      </w:r>
    </w:p>
    <w:p w:rsidR="00E50963" w:rsidRPr="00E50963" w:rsidRDefault="00E50963" w:rsidP="00E50963">
      <w:pPr>
        <w:autoSpaceDE w:val="0"/>
        <w:autoSpaceDN w:val="0"/>
        <w:adjustRightInd w:val="0"/>
        <w:rPr>
          <w:rFonts w:ascii="Bookman Old Style" w:eastAsiaTheme="minorHAnsi" w:hAnsi="Bookman Old Style" w:cs="Tahoma"/>
          <w:sz w:val="22"/>
          <w:szCs w:val="22"/>
        </w:rPr>
      </w:pPr>
      <w:r w:rsidRPr="00E50963">
        <w:rPr>
          <w:rFonts w:ascii="Bookman Old Style" w:eastAsiaTheme="minorHAnsi" w:hAnsi="Bookman Old Style" w:cs="Tahoma"/>
          <w:sz w:val="22"/>
          <w:szCs w:val="22"/>
        </w:rPr>
        <w:t>November 28, 1995. Effective: January 2, 1996.</w:t>
      </w:r>
    </w:p>
    <w:p w:rsidR="00E50963" w:rsidRPr="00E50963" w:rsidRDefault="00E50963" w:rsidP="00E50963">
      <w:pPr>
        <w:autoSpaceDE w:val="0"/>
        <w:autoSpaceDN w:val="0"/>
        <w:adjustRightInd w:val="0"/>
        <w:rPr>
          <w:rFonts w:ascii="Bookman Old Style" w:eastAsiaTheme="minorHAnsi" w:hAnsi="Bookman Old Style" w:cs="Tahoma"/>
          <w:sz w:val="22"/>
          <w:szCs w:val="22"/>
        </w:rPr>
      </w:pPr>
      <w:r w:rsidRPr="00E50963">
        <w:rPr>
          <w:rFonts w:ascii="Bookman Old Style" w:eastAsiaTheme="minorHAnsi" w:hAnsi="Bookman Old Style" w:cs="Tahoma"/>
          <w:b/>
          <w:bCs/>
          <w:sz w:val="22"/>
          <w:szCs w:val="22"/>
        </w:rPr>
        <w:t xml:space="preserve">Amended: </w:t>
      </w:r>
      <w:r w:rsidRPr="00E50963">
        <w:rPr>
          <w:rFonts w:ascii="Bookman Old Style" w:eastAsiaTheme="minorHAnsi" w:hAnsi="Bookman Old Style" w:cs="Tahoma"/>
          <w:sz w:val="22"/>
          <w:szCs w:val="22"/>
        </w:rPr>
        <w:t>March 12, 2002; January 22, 2008; May 26, 2009; September 25,</w:t>
      </w:r>
    </w:p>
    <w:p w:rsidR="00E50963" w:rsidRPr="00E50963" w:rsidRDefault="00E50963" w:rsidP="00E50963">
      <w:pPr>
        <w:autoSpaceDE w:val="0"/>
        <w:autoSpaceDN w:val="0"/>
        <w:adjustRightInd w:val="0"/>
        <w:rPr>
          <w:rFonts w:ascii="Bookman Old Style" w:eastAsiaTheme="minorHAnsi" w:hAnsi="Bookman Old Style" w:cs="Tahoma"/>
          <w:sz w:val="22"/>
          <w:szCs w:val="22"/>
        </w:rPr>
      </w:pPr>
      <w:r w:rsidRPr="00E50963">
        <w:rPr>
          <w:rFonts w:ascii="Bookman Old Style" w:eastAsiaTheme="minorHAnsi" w:hAnsi="Bookman Old Style" w:cs="Tahoma"/>
          <w:sz w:val="22"/>
          <w:szCs w:val="22"/>
        </w:rPr>
        <w:t>2012; November 25, 2014.</w:t>
      </w:r>
    </w:p>
    <w:p w:rsidR="00E50963" w:rsidRPr="00E50963" w:rsidRDefault="00E50963" w:rsidP="00E50963">
      <w:pPr>
        <w:autoSpaceDE w:val="0"/>
        <w:autoSpaceDN w:val="0"/>
        <w:adjustRightInd w:val="0"/>
        <w:rPr>
          <w:rFonts w:ascii="Bookman Old Style" w:eastAsiaTheme="minorHAnsi" w:hAnsi="Bookman Old Style" w:cs="Tahoma"/>
          <w:sz w:val="22"/>
          <w:szCs w:val="22"/>
        </w:rPr>
      </w:pPr>
    </w:p>
    <w:p w:rsidR="00E50963" w:rsidRPr="00E50963" w:rsidRDefault="00E50963" w:rsidP="00E50963">
      <w:pPr>
        <w:autoSpaceDE w:val="0"/>
        <w:autoSpaceDN w:val="0"/>
        <w:adjustRightInd w:val="0"/>
        <w:rPr>
          <w:rFonts w:ascii="Bookman Old Style" w:eastAsiaTheme="minorHAnsi" w:hAnsi="Bookman Old Style" w:cs="Tahoma"/>
          <w:b/>
          <w:bCs/>
          <w:sz w:val="22"/>
          <w:szCs w:val="22"/>
        </w:rPr>
      </w:pPr>
      <w:r w:rsidRPr="00E50963">
        <w:rPr>
          <w:rFonts w:ascii="Bookman Old Style" w:eastAsiaTheme="minorHAnsi" w:hAnsi="Bookman Old Style" w:cs="Tahoma"/>
          <w:b/>
          <w:bCs/>
          <w:sz w:val="22"/>
          <w:szCs w:val="22"/>
        </w:rPr>
        <w:t>335-7-11-.18 Reporting Requirements.</w:t>
      </w:r>
    </w:p>
    <w:p w:rsidR="00E50963" w:rsidRPr="00E50963" w:rsidRDefault="00E50963" w:rsidP="00E50963">
      <w:pPr>
        <w:autoSpaceDE w:val="0"/>
        <w:autoSpaceDN w:val="0"/>
        <w:adjustRightInd w:val="0"/>
        <w:rPr>
          <w:rFonts w:ascii="Bookman Old Style" w:eastAsiaTheme="minorHAnsi" w:hAnsi="Bookman Old Style" w:cs="Tahoma"/>
          <w:b/>
          <w:bCs/>
          <w:sz w:val="22"/>
          <w:szCs w:val="22"/>
        </w:rPr>
      </w:pPr>
    </w:p>
    <w:p w:rsidR="00E50963" w:rsidRPr="00E50963" w:rsidRDefault="00E50963" w:rsidP="00E50963">
      <w:pPr>
        <w:autoSpaceDE w:val="0"/>
        <w:autoSpaceDN w:val="0"/>
        <w:adjustRightInd w:val="0"/>
        <w:rPr>
          <w:rFonts w:ascii="Bookman Old Style" w:eastAsiaTheme="minorHAnsi" w:hAnsi="Bookman Old Style" w:cs="Tahoma"/>
          <w:sz w:val="22"/>
          <w:szCs w:val="22"/>
        </w:rPr>
      </w:pPr>
      <w:r w:rsidRPr="00E50963">
        <w:rPr>
          <w:rFonts w:ascii="Bookman Old Style" w:eastAsiaTheme="minorHAnsi" w:hAnsi="Bookman Old Style" w:cs="Tahoma"/>
          <w:sz w:val="22"/>
          <w:szCs w:val="22"/>
        </w:rPr>
        <w:t>(1) Tap Water Monitoring. All water systems shall provide the results of</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all</w:t>
      </w:r>
      <w:proofErr w:type="gramEnd"/>
      <w:r w:rsidRPr="00E50963">
        <w:rPr>
          <w:rFonts w:ascii="Bookman Old Style" w:eastAsiaTheme="minorHAnsi" w:hAnsi="Bookman Old Style" w:cs="Tahoma"/>
          <w:sz w:val="22"/>
          <w:szCs w:val="22"/>
        </w:rPr>
        <w:t xml:space="preserve"> tap water monitoring for lead and copper and for all water quality parameter</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samples</w:t>
      </w:r>
      <w:proofErr w:type="gramEnd"/>
      <w:r w:rsidRPr="00E50963">
        <w:rPr>
          <w:rFonts w:ascii="Bookman Old Style" w:eastAsiaTheme="minorHAnsi" w:hAnsi="Bookman Old Style" w:cs="Tahoma"/>
          <w:sz w:val="22"/>
          <w:szCs w:val="22"/>
        </w:rPr>
        <w:t xml:space="preserve"> by the 10th of the month following the end of the compliance period.</w:t>
      </w:r>
    </w:p>
    <w:p w:rsidR="00E50963" w:rsidRPr="00E50963" w:rsidRDefault="00E50963" w:rsidP="00E50963">
      <w:pPr>
        <w:autoSpaceDE w:val="0"/>
        <w:autoSpaceDN w:val="0"/>
        <w:adjustRightInd w:val="0"/>
        <w:rPr>
          <w:rFonts w:ascii="Bookman Old Style" w:eastAsiaTheme="minorHAnsi" w:hAnsi="Bookman Old Style" w:cs="Tahoma"/>
          <w:sz w:val="22"/>
          <w:szCs w:val="22"/>
        </w:rPr>
      </w:pPr>
      <w:r w:rsidRPr="00E50963">
        <w:rPr>
          <w:rFonts w:ascii="Bookman Old Style" w:eastAsiaTheme="minorHAnsi" w:hAnsi="Bookman Old Style" w:cs="Tahoma"/>
          <w:sz w:val="22"/>
          <w:szCs w:val="22"/>
        </w:rPr>
        <w:t>The end of the compliance period is the last date that samples can be collected</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during</w:t>
      </w:r>
      <w:proofErr w:type="gramEnd"/>
      <w:r w:rsidRPr="00E50963">
        <w:rPr>
          <w:rFonts w:ascii="Bookman Old Style" w:eastAsiaTheme="minorHAnsi" w:hAnsi="Bookman Old Style" w:cs="Tahoma"/>
          <w:sz w:val="22"/>
          <w:szCs w:val="22"/>
        </w:rPr>
        <w:t xml:space="preserve"> the monitoring period.</w:t>
      </w:r>
    </w:p>
    <w:p w:rsidR="00E50963" w:rsidRPr="00E50963" w:rsidRDefault="00E50963" w:rsidP="00E50963">
      <w:pPr>
        <w:autoSpaceDE w:val="0"/>
        <w:autoSpaceDN w:val="0"/>
        <w:adjustRightInd w:val="0"/>
        <w:rPr>
          <w:rFonts w:ascii="Bookman Old Style" w:eastAsiaTheme="minorHAnsi" w:hAnsi="Bookman Old Style" w:cs="Tahoma"/>
          <w:sz w:val="22"/>
          <w:szCs w:val="22"/>
        </w:rPr>
      </w:pPr>
      <w:r w:rsidRPr="00E50963">
        <w:rPr>
          <w:rFonts w:ascii="Bookman Old Style" w:eastAsiaTheme="minorHAnsi" w:hAnsi="Bookman Old Style" w:cs="Tahoma"/>
          <w:sz w:val="22"/>
          <w:szCs w:val="22"/>
        </w:rPr>
        <w:t>(</w:t>
      </w:r>
      <w:proofErr w:type="gramStart"/>
      <w:r w:rsidRPr="00E50963">
        <w:rPr>
          <w:rFonts w:ascii="Bookman Old Style" w:eastAsiaTheme="minorHAnsi" w:hAnsi="Bookman Old Style" w:cs="Tahoma"/>
          <w:sz w:val="22"/>
          <w:szCs w:val="22"/>
        </w:rPr>
        <w:t>a</w:t>
      </w:r>
      <w:proofErr w:type="gramEnd"/>
      <w:r w:rsidRPr="00E50963">
        <w:rPr>
          <w:rFonts w:ascii="Bookman Old Style" w:eastAsiaTheme="minorHAnsi" w:hAnsi="Bookman Old Style" w:cs="Tahoma"/>
          <w:sz w:val="22"/>
          <w:szCs w:val="22"/>
        </w:rPr>
        <w:t>) Included shall be information regarding the tap, the tier level of the</w:t>
      </w:r>
    </w:p>
    <w:p w:rsidR="00A772CF" w:rsidRDefault="00A772CF" w:rsidP="00E50963">
      <w:pPr>
        <w:autoSpaceDE w:val="0"/>
        <w:autoSpaceDN w:val="0"/>
        <w:adjustRightInd w:val="0"/>
        <w:rPr>
          <w:rFonts w:ascii="Bookman Old Style" w:eastAsiaTheme="minorHAnsi" w:hAnsi="Bookman Old Style" w:cs="Tahoma"/>
          <w:sz w:val="22"/>
          <w:szCs w:val="22"/>
        </w:rPr>
      </w:pP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site</w:t>
      </w:r>
      <w:proofErr w:type="gramEnd"/>
      <w:r w:rsidRPr="00E50963">
        <w:rPr>
          <w:rFonts w:ascii="Bookman Old Style" w:eastAsiaTheme="minorHAnsi" w:hAnsi="Bookman Old Style" w:cs="Tahoma"/>
          <w:sz w:val="22"/>
          <w:szCs w:val="22"/>
        </w:rPr>
        <w:t xml:space="preserve">, identification as a </w:t>
      </w:r>
      <w:proofErr w:type="spellStart"/>
      <w:r w:rsidRPr="00E50963">
        <w:rPr>
          <w:rFonts w:ascii="Bookman Old Style" w:eastAsiaTheme="minorHAnsi" w:hAnsi="Bookman Old Style" w:cs="Tahoma"/>
          <w:sz w:val="22"/>
          <w:szCs w:val="22"/>
        </w:rPr>
        <w:t>non first</w:t>
      </w:r>
      <w:proofErr w:type="spellEnd"/>
      <w:r w:rsidRPr="00E50963">
        <w:rPr>
          <w:rFonts w:ascii="Bookman Old Style" w:eastAsiaTheme="minorHAnsi" w:hAnsi="Bookman Old Style" w:cs="Tahoma"/>
          <w:sz w:val="22"/>
          <w:szCs w:val="22"/>
        </w:rPr>
        <w:t xml:space="preserve"> draw sample and length of standing time,</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lastRenderedPageBreak/>
        <w:t>documentation</w:t>
      </w:r>
      <w:proofErr w:type="gramEnd"/>
      <w:r w:rsidRPr="00E50963">
        <w:rPr>
          <w:rFonts w:ascii="Bookman Old Style" w:eastAsiaTheme="minorHAnsi" w:hAnsi="Bookman Old Style" w:cs="Tahoma"/>
          <w:sz w:val="22"/>
          <w:szCs w:val="22"/>
        </w:rPr>
        <w:t xml:space="preserve"> for all tap water lead and copper monitoring that the system</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requests</w:t>
      </w:r>
      <w:proofErr w:type="gramEnd"/>
      <w:r w:rsidRPr="00E50963">
        <w:rPr>
          <w:rFonts w:ascii="Bookman Old Style" w:eastAsiaTheme="minorHAnsi" w:hAnsi="Bookman Old Style" w:cs="Tahoma"/>
          <w:sz w:val="22"/>
          <w:szCs w:val="22"/>
        </w:rPr>
        <w:t xml:space="preserve"> invalidation, and an explanation for any site which was not monitored</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during</w:t>
      </w:r>
      <w:proofErr w:type="gramEnd"/>
      <w:r w:rsidRPr="00E50963">
        <w:rPr>
          <w:rFonts w:ascii="Bookman Old Style" w:eastAsiaTheme="minorHAnsi" w:hAnsi="Bookman Old Style" w:cs="Tahoma"/>
          <w:sz w:val="22"/>
          <w:szCs w:val="22"/>
        </w:rPr>
        <w:t xml:space="preserve"> the previous monitoring period or why sites may have changed.</w:t>
      </w:r>
    </w:p>
    <w:p w:rsidR="00E50963" w:rsidRPr="00E50963" w:rsidRDefault="00E50963" w:rsidP="00E50963">
      <w:pPr>
        <w:autoSpaceDE w:val="0"/>
        <w:autoSpaceDN w:val="0"/>
        <w:adjustRightInd w:val="0"/>
        <w:rPr>
          <w:rFonts w:ascii="Bookman Old Style" w:eastAsiaTheme="minorHAnsi" w:hAnsi="Bookman Old Style" w:cs="Tahoma"/>
          <w:sz w:val="22"/>
          <w:szCs w:val="22"/>
        </w:rPr>
      </w:pPr>
    </w:p>
    <w:p w:rsidR="00E50963" w:rsidRPr="00E50963" w:rsidRDefault="00E50963" w:rsidP="00E50963">
      <w:pPr>
        <w:autoSpaceDE w:val="0"/>
        <w:autoSpaceDN w:val="0"/>
        <w:adjustRightInd w:val="0"/>
        <w:rPr>
          <w:rFonts w:ascii="Bookman Old Style" w:eastAsiaTheme="minorHAnsi" w:hAnsi="Bookman Old Style" w:cs="Tahoma"/>
          <w:sz w:val="22"/>
          <w:szCs w:val="22"/>
        </w:rPr>
      </w:pPr>
      <w:r w:rsidRPr="00E50963">
        <w:rPr>
          <w:rFonts w:ascii="Bookman Old Style" w:eastAsiaTheme="minorHAnsi" w:hAnsi="Bookman Old Style" w:cs="Tahoma"/>
          <w:sz w:val="22"/>
          <w:szCs w:val="22"/>
        </w:rPr>
        <w:t>1. Systems with lead service lines not providing 50% of the monitoring</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from</w:t>
      </w:r>
      <w:proofErr w:type="gramEnd"/>
      <w:r w:rsidRPr="00E50963">
        <w:rPr>
          <w:rFonts w:ascii="Bookman Old Style" w:eastAsiaTheme="minorHAnsi" w:hAnsi="Bookman Old Style" w:cs="Tahoma"/>
          <w:sz w:val="22"/>
          <w:szCs w:val="22"/>
        </w:rPr>
        <w:t xml:space="preserve"> these sites will provide a letter demonstrating why it was unable to locate</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a</w:t>
      </w:r>
      <w:proofErr w:type="gramEnd"/>
      <w:r w:rsidRPr="00E50963">
        <w:rPr>
          <w:rFonts w:ascii="Bookman Old Style" w:eastAsiaTheme="minorHAnsi" w:hAnsi="Bookman Old Style" w:cs="Tahoma"/>
          <w:sz w:val="22"/>
          <w:szCs w:val="22"/>
        </w:rPr>
        <w:t xml:space="preserve"> sufficient number of each site. Values shall be placed in ascending order with</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the</w:t>
      </w:r>
      <w:proofErr w:type="gramEnd"/>
      <w:r w:rsidRPr="00E50963">
        <w:rPr>
          <w:rFonts w:ascii="Bookman Old Style" w:eastAsiaTheme="minorHAnsi" w:hAnsi="Bookman Old Style" w:cs="Tahoma"/>
          <w:sz w:val="22"/>
          <w:szCs w:val="22"/>
        </w:rPr>
        <w:t xml:space="preserve"> highest value first and the 90th percentile value either circled or labeled.</w:t>
      </w:r>
    </w:p>
    <w:p w:rsidR="00E50963" w:rsidRPr="00E50963" w:rsidRDefault="00E50963" w:rsidP="00E50963">
      <w:pPr>
        <w:autoSpaceDE w:val="0"/>
        <w:autoSpaceDN w:val="0"/>
        <w:adjustRightInd w:val="0"/>
        <w:rPr>
          <w:rFonts w:ascii="Bookman Old Style" w:eastAsiaTheme="minorHAnsi" w:hAnsi="Bookman Old Style" w:cs="Tahoma"/>
          <w:sz w:val="22"/>
          <w:szCs w:val="22"/>
        </w:rPr>
      </w:pPr>
    </w:p>
    <w:p w:rsidR="00E50963" w:rsidRPr="00E50963" w:rsidRDefault="00E50963" w:rsidP="00E50963">
      <w:pPr>
        <w:autoSpaceDE w:val="0"/>
        <w:autoSpaceDN w:val="0"/>
        <w:adjustRightInd w:val="0"/>
        <w:rPr>
          <w:rFonts w:ascii="Bookman Old Style" w:eastAsiaTheme="minorHAnsi" w:hAnsi="Bookman Old Style" w:cs="Tahoma"/>
          <w:sz w:val="22"/>
          <w:szCs w:val="22"/>
        </w:rPr>
      </w:pPr>
      <w:r w:rsidRPr="00E50963">
        <w:rPr>
          <w:rFonts w:ascii="Bookman Old Style" w:eastAsiaTheme="minorHAnsi" w:hAnsi="Bookman Old Style" w:cs="Tahoma"/>
          <w:sz w:val="22"/>
          <w:szCs w:val="22"/>
        </w:rPr>
        <w:t>2. All systems utilizing non first draw samples shall provide the</w:t>
      </w:r>
    </w:p>
    <w:p w:rsidR="00E50963" w:rsidRPr="00E50963" w:rsidRDefault="00E50963" w:rsidP="00E50963">
      <w:pPr>
        <w:autoSpaceDE w:val="0"/>
        <w:autoSpaceDN w:val="0"/>
        <w:adjustRightInd w:val="0"/>
        <w:rPr>
          <w:rFonts w:ascii="Bookman Old Style" w:eastAsiaTheme="minorHAnsi" w:hAnsi="Bookman Old Style" w:cs="Tahoma"/>
          <w:sz w:val="22"/>
          <w:szCs w:val="22"/>
        </w:rPr>
      </w:pPr>
      <w:r w:rsidRPr="00E50963">
        <w:rPr>
          <w:rFonts w:ascii="Bookman Old Style" w:eastAsiaTheme="minorHAnsi" w:hAnsi="Bookman Old Style" w:cs="Tahoma"/>
          <w:sz w:val="22"/>
          <w:szCs w:val="22"/>
        </w:rPr>
        <w:t>Department prior to the first monitoring period after these regulations become</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effective</w:t>
      </w:r>
      <w:proofErr w:type="gramEnd"/>
      <w:r w:rsidRPr="00E50963">
        <w:rPr>
          <w:rFonts w:ascii="Bookman Old Style" w:eastAsiaTheme="minorHAnsi" w:hAnsi="Bookman Old Style" w:cs="Tahoma"/>
          <w:sz w:val="22"/>
          <w:szCs w:val="22"/>
        </w:rPr>
        <w:t xml:space="preserve"> the locations and standing times of all such monitoring. Systems</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applying</w:t>
      </w:r>
      <w:proofErr w:type="gramEnd"/>
      <w:r w:rsidRPr="00E50963">
        <w:rPr>
          <w:rFonts w:ascii="Bookman Old Style" w:eastAsiaTheme="minorHAnsi" w:hAnsi="Bookman Old Style" w:cs="Tahoma"/>
          <w:sz w:val="22"/>
          <w:szCs w:val="22"/>
        </w:rPr>
        <w:t xml:space="preserve"> for or systems that have been granted a waiver shall provide a</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certification</w:t>
      </w:r>
      <w:proofErr w:type="gramEnd"/>
      <w:r w:rsidRPr="00E50963">
        <w:rPr>
          <w:rFonts w:ascii="Bookman Old Style" w:eastAsiaTheme="minorHAnsi" w:hAnsi="Bookman Old Style" w:cs="Tahoma"/>
          <w:sz w:val="22"/>
          <w:szCs w:val="22"/>
        </w:rPr>
        <w:t xml:space="preserve"> that the system's distribution and plumbing materials are lead and</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copper</w:t>
      </w:r>
      <w:proofErr w:type="gramEnd"/>
      <w:r w:rsidRPr="00E50963">
        <w:rPr>
          <w:rFonts w:ascii="Bookman Old Style" w:eastAsiaTheme="minorHAnsi" w:hAnsi="Bookman Old Style" w:cs="Tahoma"/>
          <w:sz w:val="22"/>
          <w:szCs w:val="22"/>
        </w:rPr>
        <w:t xml:space="preserve"> free. A water system that has been granted a waiver and later</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determines</w:t>
      </w:r>
      <w:proofErr w:type="gramEnd"/>
      <w:r w:rsidRPr="00E50963">
        <w:rPr>
          <w:rFonts w:ascii="Bookman Old Style" w:eastAsiaTheme="minorHAnsi" w:hAnsi="Bookman Old Style" w:cs="Tahoma"/>
          <w:sz w:val="22"/>
          <w:szCs w:val="22"/>
        </w:rPr>
        <w:t xml:space="preserve"> the system's materials are no longer lead or copper free shall</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provide</w:t>
      </w:r>
      <w:proofErr w:type="gramEnd"/>
      <w:r w:rsidRPr="00E50963">
        <w:rPr>
          <w:rFonts w:ascii="Bookman Old Style" w:eastAsiaTheme="minorHAnsi" w:hAnsi="Bookman Old Style" w:cs="Tahoma"/>
          <w:sz w:val="22"/>
          <w:szCs w:val="22"/>
        </w:rPr>
        <w:t xml:space="preserve"> the basis of that determination and a corrective action plan to remove</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those</w:t>
      </w:r>
      <w:proofErr w:type="gramEnd"/>
      <w:r w:rsidRPr="00E50963">
        <w:rPr>
          <w:rFonts w:ascii="Bookman Old Style" w:eastAsiaTheme="minorHAnsi" w:hAnsi="Bookman Old Style" w:cs="Tahoma"/>
          <w:sz w:val="22"/>
          <w:szCs w:val="22"/>
        </w:rPr>
        <w:t xml:space="preserve"> materials within 60 days of the determination.</w:t>
      </w:r>
    </w:p>
    <w:p w:rsidR="00E50963" w:rsidRPr="00E50963" w:rsidRDefault="00E50963" w:rsidP="00E50963">
      <w:pPr>
        <w:autoSpaceDE w:val="0"/>
        <w:autoSpaceDN w:val="0"/>
        <w:adjustRightInd w:val="0"/>
        <w:rPr>
          <w:rFonts w:ascii="Bookman Old Style" w:eastAsiaTheme="minorHAnsi" w:hAnsi="Bookman Old Style" w:cs="Tahoma"/>
          <w:sz w:val="22"/>
          <w:szCs w:val="22"/>
        </w:rPr>
      </w:pPr>
      <w:r w:rsidRPr="00E50963">
        <w:rPr>
          <w:rFonts w:ascii="Bookman Old Style" w:eastAsiaTheme="minorHAnsi" w:hAnsi="Bookman Old Style" w:cs="Tahoma"/>
          <w:sz w:val="22"/>
          <w:szCs w:val="22"/>
        </w:rPr>
        <w:t>(b) Source Water Monitoring. The lead/copper results from source water</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required</w:t>
      </w:r>
      <w:proofErr w:type="gramEnd"/>
      <w:r w:rsidRPr="00E50963">
        <w:rPr>
          <w:rFonts w:ascii="Bookman Old Style" w:eastAsiaTheme="minorHAnsi" w:hAnsi="Bookman Old Style" w:cs="Tahoma"/>
          <w:sz w:val="22"/>
          <w:szCs w:val="22"/>
        </w:rPr>
        <w:t xml:space="preserve"> to be monitored shall be provided by the 10th of the month following</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the</w:t>
      </w:r>
      <w:proofErr w:type="gramEnd"/>
      <w:r w:rsidRPr="00E50963">
        <w:rPr>
          <w:rFonts w:ascii="Bookman Old Style" w:eastAsiaTheme="minorHAnsi" w:hAnsi="Bookman Old Style" w:cs="Tahoma"/>
          <w:sz w:val="22"/>
          <w:szCs w:val="22"/>
        </w:rPr>
        <w:t xml:space="preserve"> analysis.</w:t>
      </w:r>
    </w:p>
    <w:p w:rsidR="00E50963" w:rsidRPr="00E50963" w:rsidRDefault="00E50963" w:rsidP="00E50963">
      <w:pPr>
        <w:autoSpaceDE w:val="0"/>
        <w:autoSpaceDN w:val="0"/>
        <w:adjustRightInd w:val="0"/>
        <w:rPr>
          <w:rFonts w:ascii="Bookman Old Style" w:eastAsiaTheme="minorHAnsi" w:hAnsi="Bookman Old Style" w:cs="Tahoma"/>
          <w:sz w:val="22"/>
          <w:szCs w:val="22"/>
        </w:rPr>
      </w:pPr>
      <w:r w:rsidRPr="00E50963">
        <w:rPr>
          <w:rFonts w:ascii="Bookman Old Style" w:eastAsiaTheme="minorHAnsi" w:hAnsi="Bookman Old Style" w:cs="Tahoma"/>
          <w:sz w:val="22"/>
          <w:szCs w:val="22"/>
        </w:rPr>
        <w:t>(c) Corrosion Control Treatment. Systems with an approved corrosion</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control</w:t>
      </w:r>
      <w:proofErr w:type="gramEnd"/>
      <w:r w:rsidRPr="00E50963">
        <w:rPr>
          <w:rFonts w:ascii="Bookman Old Style" w:eastAsiaTheme="minorHAnsi" w:hAnsi="Bookman Old Style" w:cs="Tahoma"/>
          <w:sz w:val="22"/>
          <w:szCs w:val="22"/>
        </w:rPr>
        <w:t xml:space="preserve"> treatment system on the effective date of these regulations will continue</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to</w:t>
      </w:r>
      <w:proofErr w:type="gramEnd"/>
      <w:r w:rsidRPr="00E50963">
        <w:rPr>
          <w:rFonts w:ascii="Bookman Old Style" w:eastAsiaTheme="minorHAnsi" w:hAnsi="Bookman Old Style" w:cs="Tahoma"/>
          <w:sz w:val="22"/>
          <w:szCs w:val="22"/>
        </w:rPr>
        <w:t xml:space="preserve"> provide monthly monitoring reports providing the required information.</w:t>
      </w:r>
    </w:p>
    <w:p w:rsidR="00E50963" w:rsidRPr="00E50963" w:rsidRDefault="00E50963" w:rsidP="00E50963">
      <w:pPr>
        <w:autoSpaceDE w:val="0"/>
        <w:autoSpaceDN w:val="0"/>
        <w:adjustRightInd w:val="0"/>
        <w:rPr>
          <w:rFonts w:ascii="Bookman Old Style" w:eastAsiaTheme="minorHAnsi" w:hAnsi="Bookman Old Style" w:cs="Tahoma"/>
          <w:sz w:val="22"/>
          <w:szCs w:val="22"/>
        </w:rPr>
      </w:pPr>
      <w:r w:rsidRPr="00E50963">
        <w:rPr>
          <w:rFonts w:ascii="Bookman Old Style" w:eastAsiaTheme="minorHAnsi" w:hAnsi="Bookman Old Style" w:cs="Tahoma"/>
          <w:sz w:val="22"/>
          <w:szCs w:val="22"/>
        </w:rPr>
        <w:t>These reports must be received by the 10th of the following month. For</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systems</w:t>
      </w:r>
      <w:proofErr w:type="gramEnd"/>
      <w:r w:rsidRPr="00E50963">
        <w:rPr>
          <w:rFonts w:ascii="Bookman Old Style" w:eastAsiaTheme="minorHAnsi" w:hAnsi="Bookman Old Style" w:cs="Tahoma"/>
          <w:sz w:val="22"/>
          <w:szCs w:val="22"/>
        </w:rPr>
        <w:t xml:space="preserve"> required to establish optimized corrosion control, daily and weekly</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analysis</w:t>
      </w:r>
      <w:proofErr w:type="gramEnd"/>
      <w:r w:rsidRPr="00E50963">
        <w:rPr>
          <w:rFonts w:ascii="Bookman Old Style" w:eastAsiaTheme="minorHAnsi" w:hAnsi="Bookman Old Style" w:cs="Tahoma"/>
          <w:sz w:val="22"/>
          <w:szCs w:val="22"/>
        </w:rPr>
        <w:t xml:space="preserve"> may be provided on the monthly operation reports which must be</w:t>
      </w:r>
    </w:p>
    <w:p w:rsidR="00E50963" w:rsidRPr="00E50963" w:rsidRDefault="00E50963" w:rsidP="00E50963">
      <w:pPr>
        <w:spacing w:after="160" w:line="259" w:lineRule="auto"/>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submitted</w:t>
      </w:r>
      <w:proofErr w:type="gramEnd"/>
      <w:r w:rsidRPr="00E50963">
        <w:rPr>
          <w:rFonts w:ascii="Bookman Old Style" w:eastAsiaTheme="minorHAnsi" w:hAnsi="Bookman Old Style" w:cs="Tahoma"/>
          <w:sz w:val="22"/>
          <w:szCs w:val="22"/>
        </w:rPr>
        <w:t xml:space="preserve"> by the 10th of the following month. For systems monitoring during a</w:t>
      </w:r>
    </w:p>
    <w:p w:rsidR="00E50963" w:rsidRPr="00E50963" w:rsidRDefault="00E50963" w:rsidP="00E50963">
      <w:pPr>
        <w:autoSpaceDE w:val="0"/>
        <w:autoSpaceDN w:val="0"/>
        <w:adjustRightInd w:val="0"/>
        <w:rPr>
          <w:rFonts w:ascii="Bookman Old Style" w:eastAsiaTheme="minorHAnsi" w:hAnsi="Bookman Old Style" w:cs="Tahoma"/>
          <w:sz w:val="22"/>
          <w:szCs w:val="22"/>
        </w:rPr>
      </w:pPr>
    </w:p>
    <w:p w:rsidR="00E50963" w:rsidRPr="00E50963" w:rsidRDefault="00E50963" w:rsidP="00E50963">
      <w:pPr>
        <w:autoSpaceDE w:val="0"/>
        <w:autoSpaceDN w:val="0"/>
        <w:adjustRightInd w:val="0"/>
        <w:rPr>
          <w:rFonts w:ascii="Bookman Old Style" w:eastAsiaTheme="minorHAnsi" w:hAnsi="Bookman Old Style" w:cs="Tahoma"/>
          <w:sz w:val="22"/>
          <w:szCs w:val="22"/>
        </w:rPr>
      </w:pPr>
      <w:r w:rsidRPr="00E50963">
        <w:rPr>
          <w:rFonts w:ascii="Bookman Old Style" w:eastAsiaTheme="minorHAnsi" w:hAnsi="Bookman Old Style" w:cs="Tahoma"/>
          <w:sz w:val="22"/>
          <w:szCs w:val="22"/>
        </w:rPr>
        <w:t>335-7-11-.18</w:t>
      </w:r>
    </w:p>
    <w:p w:rsidR="00E50963" w:rsidRPr="00E50963" w:rsidRDefault="00E50963" w:rsidP="00E50963">
      <w:pPr>
        <w:autoSpaceDE w:val="0"/>
        <w:autoSpaceDN w:val="0"/>
        <w:adjustRightInd w:val="0"/>
        <w:rPr>
          <w:rFonts w:ascii="Bookman Old Style" w:eastAsiaTheme="minorHAnsi" w:hAnsi="Bookman Old Style" w:cs="Tahoma"/>
          <w:b/>
          <w:bCs/>
          <w:sz w:val="22"/>
          <w:szCs w:val="22"/>
        </w:rPr>
      </w:pPr>
      <w:r w:rsidRPr="00E50963">
        <w:rPr>
          <w:rFonts w:ascii="Bookman Old Style" w:eastAsiaTheme="minorHAnsi" w:hAnsi="Bookman Old Style" w:cs="Tahoma"/>
          <w:b/>
          <w:bCs/>
          <w:sz w:val="22"/>
          <w:szCs w:val="22"/>
        </w:rPr>
        <w:t>11-25</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six-month</w:t>
      </w:r>
      <w:proofErr w:type="gramEnd"/>
      <w:r w:rsidRPr="00E50963">
        <w:rPr>
          <w:rFonts w:ascii="Bookman Old Style" w:eastAsiaTheme="minorHAnsi" w:hAnsi="Bookman Old Style" w:cs="Tahoma"/>
          <w:sz w:val="22"/>
          <w:szCs w:val="22"/>
        </w:rPr>
        <w:t xml:space="preserve"> compliance cycle, the analysis must be provided by the 10th of the</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month</w:t>
      </w:r>
      <w:proofErr w:type="gramEnd"/>
      <w:r w:rsidRPr="00E50963">
        <w:rPr>
          <w:rFonts w:ascii="Bookman Old Style" w:eastAsiaTheme="minorHAnsi" w:hAnsi="Bookman Old Style" w:cs="Tahoma"/>
          <w:sz w:val="22"/>
          <w:szCs w:val="22"/>
        </w:rPr>
        <w:t xml:space="preserve"> following the analysis.</w:t>
      </w:r>
    </w:p>
    <w:p w:rsidR="00E50963" w:rsidRPr="00E50963" w:rsidRDefault="00E50963" w:rsidP="00E50963">
      <w:pPr>
        <w:autoSpaceDE w:val="0"/>
        <w:autoSpaceDN w:val="0"/>
        <w:adjustRightInd w:val="0"/>
        <w:rPr>
          <w:rFonts w:ascii="Bookman Old Style" w:eastAsiaTheme="minorHAnsi" w:hAnsi="Bookman Old Style" w:cs="Tahoma"/>
          <w:sz w:val="22"/>
          <w:szCs w:val="22"/>
        </w:rPr>
      </w:pPr>
      <w:r w:rsidRPr="00E50963">
        <w:rPr>
          <w:rFonts w:ascii="Bookman Old Style" w:eastAsiaTheme="minorHAnsi" w:hAnsi="Bookman Old Style" w:cs="Tahoma"/>
          <w:sz w:val="22"/>
          <w:szCs w:val="22"/>
        </w:rPr>
        <w:t>(d) Lead Service Line Replacement. Systems required to replace service</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lines</w:t>
      </w:r>
      <w:proofErr w:type="gramEnd"/>
      <w:r w:rsidRPr="00E50963">
        <w:rPr>
          <w:rFonts w:ascii="Bookman Old Style" w:eastAsiaTheme="minorHAnsi" w:hAnsi="Bookman Old Style" w:cs="Tahoma"/>
          <w:sz w:val="22"/>
          <w:szCs w:val="22"/>
        </w:rPr>
        <w:t xml:space="preserve"> shall provide yearly information by December 31 regarding the number</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and</w:t>
      </w:r>
      <w:proofErr w:type="gramEnd"/>
      <w:r w:rsidRPr="00E50963">
        <w:rPr>
          <w:rFonts w:ascii="Bookman Old Style" w:eastAsiaTheme="minorHAnsi" w:hAnsi="Bookman Old Style" w:cs="Tahoma"/>
          <w:sz w:val="22"/>
          <w:szCs w:val="22"/>
        </w:rPr>
        <w:t xml:space="preserve"> location of service lines replaced, the number remaining, the location and</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lead</w:t>
      </w:r>
      <w:proofErr w:type="gramEnd"/>
      <w:r w:rsidRPr="00E50963">
        <w:rPr>
          <w:rFonts w:ascii="Bookman Old Style" w:eastAsiaTheme="minorHAnsi" w:hAnsi="Bookman Old Style" w:cs="Tahoma"/>
          <w:sz w:val="22"/>
          <w:szCs w:val="22"/>
        </w:rPr>
        <w:t xml:space="preserve"> concentration of any lead service line monitoring, and any proposed</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modification</w:t>
      </w:r>
      <w:proofErr w:type="gramEnd"/>
      <w:r w:rsidRPr="00E50963">
        <w:rPr>
          <w:rFonts w:ascii="Bookman Old Style" w:eastAsiaTheme="minorHAnsi" w:hAnsi="Bookman Old Style" w:cs="Tahoma"/>
          <w:sz w:val="22"/>
          <w:szCs w:val="22"/>
        </w:rPr>
        <w:t xml:space="preserve"> to the lead service line removal plan.</w:t>
      </w:r>
    </w:p>
    <w:p w:rsidR="00E50963" w:rsidRPr="00E50963" w:rsidRDefault="00E50963" w:rsidP="00E50963">
      <w:pPr>
        <w:autoSpaceDE w:val="0"/>
        <w:autoSpaceDN w:val="0"/>
        <w:adjustRightInd w:val="0"/>
        <w:rPr>
          <w:rFonts w:ascii="Bookman Old Style" w:eastAsiaTheme="minorHAnsi" w:hAnsi="Bookman Old Style" w:cs="Tahoma"/>
          <w:sz w:val="22"/>
          <w:szCs w:val="22"/>
        </w:rPr>
      </w:pPr>
      <w:r w:rsidRPr="00E50963">
        <w:rPr>
          <w:rFonts w:ascii="Bookman Old Style" w:eastAsiaTheme="minorHAnsi" w:hAnsi="Bookman Old Style" w:cs="Tahoma"/>
          <w:sz w:val="22"/>
          <w:szCs w:val="22"/>
        </w:rPr>
        <w:t>(2) Record Keeping of Reporting Requirements. All systems shall retain</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in</w:t>
      </w:r>
      <w:proofErr w:type="gramEnd"/>
      <w:r w:rsidRPr="00E50963">
        <w:rPr>
          <w:rFonts w:ascii="Bookman Old Style" w:eastAsiaTheme="minorHAnsi" w:hAnsi="Bookman Old Style" w:cs="Tahoma"/>
          <w:sz w:val="22"/>
          <w:szCs w:val="22"/>
        </w:rPr>
        <w:t xml:space="preserve"> its office or on its premises original records of all monitoring data, analysis,</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reports</w:t>
      </w:r>
      <w:proofErr w:type="gramEnd"/>
      <w:r w:rsidRPr="00E50963">
        <w:rPr>
          <w:rFonts w:ascii="Bookman Old Style" w:eastAsiaTheme="minorHAnsi" w:hAnsi="Bookman Old Style" w:cs="Tahoma"/>
          <w:sz w:val="22"/>
          <w:szCs w:val="22"/>
        </w:rPr>
        <w:t>, surveys, letters, evaluations, schedules, state determinations and other</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information</w:t>
      </w:r>
      <w:proofErr w:type="gramEnd"/>
      <w:r w:rsidRPr="00E50963">
        <w:rPr>
          <w:rFonts w:ascii="Bookman Old Style" w:eastAsiaTheme="minorHAnsi" w:hAnsi="Bookman Old Style" w:cs="Tahoma"/>
          <w:sz w:val="22"/>
          <w:szCs w:val="22"/>
        </w:rPr>
        <w:t xml:space="preserve"> reflecting activities to demonstrate compliance with the lead and</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copper</w:t>
      </w:r>
      <w:proofErr w:type="gramEnd"/>
      <w:r w:rsidRPr="00E50963">
        <w:rPr>
          <w:rFonts w:ascii="Bookman Old Style" w:eastAsiaTheme="minorHAnsi" w:hAnsi="Bookman Old Style" w:cs="Tahoma"/>
          <w:sz w:val="22"/>
          <w:szCs w:val="22"/>
        </w:rPr>
        <w:t xml:space="preserve"> requirements of this Department. These records shall be retained for no</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less</w:t>
      </w:r>
      <w:proofErr w:type="gramEnd"/>
      <w:r w:rsidRPr="00E50963">
        <w:rPr>
          <w:rFonts w:ascii="Bookman Old Style" w:eastAsiaTheme="minorHAnsi" w:hAnsi="Bookman Old Style" w:cs="Tahoma"/>
          <w:sz w:val="22"/>
          <w:szCs w:val="22"/>
        </w:rPr>
        <w:t xml:space="preserve"> than 12 years.</w:t>
      </w:r>
    </w:p>
    <w:p w:rsidR="00E50963" w:rsidRPr="00E50963" w:rsidRDefault="00E50963" w:rsidP="00E50963">
      <w:pPr>
        <w:autoSpaceDE w:val="0"/>
        <w:autoSpaceDN w:val="0"/>
        <w:adjustRightInd w:val="0"/>
        <w:rPr>
          <w:rFonts w:ascii="Bookman Old Style" w:eastAsiaTheme="minorHAnsi" w:hAnsi="Bookman Old Style" w:cs="Tahoma"/>
          <w:sz w:val="22"/>
          <w:szCs w:val="22"/>
        </w:rPr>
      </w:pPr>
      <w:r w:rsidRPr="00E50963">
        <w:rPr>
          <w:rFonts w:ascii="Bookman Old Style" w:eastAsiaTheme="minorHAnsi" w:hAnsi="Bookman Old Style" w:cs="Tahoma"/>
          <w:sz w:val="22"/>
          <w:szCs w:val="22"/>
        </w:rPr>
        <w:t xml:space="preserve">(3) Any water system proposing the addition of a new source or any </w:t>
      </w:r>
      <w:proofErr w:type="spellStart"/>
      <w:r w:rsidRPr="00E50963">
        <w:rPr>
          <w:rFonts w:ascii="Bookman Old Style" w:eastAsiaTheme="minorHAnsi" w:hAnsi="Bookman Old Style" w:cs="Tahoma"/>
          <w:sz w:val="22"/>
          <w:szCs w:val="22"/>
        </w:rPr>
        <w:t>longterm</w:t>
      </w:r>
      <w:proofErr w:type="spellEnd"/>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change</w:t>
      </w:r>
      <w:proofErr w:type="gramEnd"/>
      <w:r w:rsidRPr="00E50963">
        <w:rPr>
          <w:rFonts w:ascii="Bookman Old Style" w:eastAsiaTheme="minorHAnsi" w:hAnsi="Bookman Old Style" w:cs="Tahoma"/>
          <w:sz w:val="22"/>
          <w:szCs w:val="22"/>
        </w:rPr>
        <w:t xml:space="preserve"> in water treatment shall submit a written report to the Department</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on</w:t>
      </w:r>
      <w:proofErr w:type="gramEnd"/>
      <w:r w:rsidRPr="00E50963">
        <w:rPr>
          <w:rFonts w:ascii="Bookman Old Style" w:eastAsiaTheme="minorHAnsi" w:hAnsi="Bookman Old Style" w:cs="Tahoma"/>
          <w:sz w:val="22"/>
          <w:szCs w:val="22"/>
        </w:rPr>
        <w:t xml:space="preserve"> how the change or source addition will affect the system's ability to comply</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with</w:t>
      </w:r>
      <w:proofErr w:type="gramEnd"/>
      <w:r w:rsidRPr="00E50963">
        <w:rPr>
          <w:rFonts w:ascii="Bookman Old Style" w:eastAsiaTheme="minorHAnsi" w:hAnsi="Bookman Old Style" w:cs="Tahoma"/>
          <w:sz w:val="22"/>
          <w:szCs w:val="22"/>
        </w:rPr>
        <w:t xml:space="preserve"> the lead and copper action levels and water quality parameter monitoring</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before</w:t>
      </w:r>
      <w:proofErr w:type="gramEnd"/>
      <w:r w:rsidRPr="00E50963">
        <w:rPr>
          <w:rFonts w:ascii="Bookman Old Style" w:eastAsiaTheme="minorHAnsi" w:hAnsi="Bookman Old Style" w:cs="Tahoma"/>
          <w:sz w:val="22"/>
          <w:szCs w:val="22"/>
        </w:rPr>
        <w:t xml:space="preserve"> implementing changes in treatment (or treatment processes) or using a</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lastRenderedPageBreak/>
        <w:t>new</w:t>
      </w:r>
      <w:proofErr w:type="gramEnd"/>
      <w:r w:rsidRPr="00E50963">
        <w:rPr>
          <w:rFonts w:ascii="Bookman Old Style" w:eastAsiaTheme="minorHAnsi" w:hAnsi="Bookman Old Style" w:cs="Tahoma"/>
          <w:sz w:val="22"/>
          <w:szCs w:val="22"/>
        </w:rPr>
        <w:t xml:space="preserve"> source.</w:t>
      </w:r>
    </w:p>
    <w:p w:rsidR="00E50963" w:rsidRPr="00E50963" w:rsidRDefault="00E50963" w:rsidP="00E50963">
      <w:pPr>
        <w:autoSpaceDE w:val="0"/>
        <w:autoSpaceDN w:val="0"/>
        <w:adjustRightInd w:val="0"/>
        <w:rPr>
          <w:rFonts w:ascii="Bookman Old Style" w:eastAsiaTheme="minorHAnsi" w:hAnsi="Bookman Old Style" w:cs="Tahoma"/>
          <w:sz w:val="22"/>
          <w:szCs w:val="22"/>
        </w:rPr>
      </w:pPr>
      <w:r w:rsidRPr="00E50963">
        <w:rPr>
          <w:rFonts w:ascii="Bookman Old Style" w:eastAsiaTheme="minorHAnsi" w:hAnsi="Bookman Old Style" w:cs="Tahoma"/>
          <w:sz w:val="22"/>
          <w:szCs w:val="22"/>
        </w:rPr>
        <w:t>(a) Examples of long-term water treatment changes include the addition</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of</w:t>
      </w:r>
      <w:proofErr w:type="gramEnd"/>
      <w:r w:rsidRPr="00E50963">
        <w:rPr>
          <w:rFonts w:ascii="Bookman Old Style" w:eastAsiaTheme="minorHAnsi" w:hAnsi="Bookman Old Style" w:cs="Tahoma"/>
          <w:sz w:val="22"/>
          <w:szCs w:val="22"/>
        </w:rPr>
        <w:t xml:space="preserve"> a new treatment process or modification of an existing treatment process.</w:t>
      </w:r>
    </w:p>
    <w:p w:rsidR="00E50963" w:rsidRPr="00E50963" w:rsidRDefault="00E50963" w:rsidP="00E50963">
      <w:pPr>
        <w:autoSpaceDE w:val="0"/>
        <w:autoSpaceDN w:val="0"/>
        <w:adjustRightInd w:val="0"/>
        <w:rPr>
          <w:rFonts w:ascii="Bookman Old Style" w:eastAsiaTheme="minorHAnsi" w:hAnsi="Bookman Old Style" w:cs="Tahoma"/>
          <w:sz w:val="22"/>
          <w:szCs w:val="22"/>
        </w:rPr>
      </w:pPr>
      <w:r w:rsidRPr="00E50963">
        <w:rPr>
          <w:rFonts w:ascii="Bookman Old Style" w:eastAsiaTheme="minorHAnsi" w:hAnsi="Bookman Old Style" w:cs="Tahoma"/>
          <w:sz w:val="22"/>
          <w:szCs w:val="22"/>
        </w:rPr>
        <w:t>(b) Examples of modifications include switching secondary disinfectants,</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switching</w:t>
      </w:r>
      <w:proofErr w:type="gramEnd"/>
      <w:r w:rsidRPr="00E50963">
        <w:rPr>
          <w:rFonts w:ascii="Bookman Old Style" w:eastAsiaTheme="minorHAnsi" w:hAnsi="Bookman Old Style" w:cs="Tahoma"/>
          <w:sz w:val="22"/>
          <w:szCs w:val="22"/>
        </w:rPr>
        <w:t xml:space="preserve"> coagulants and switching corrosion inhibitor products.</w:t>
      </w:r>
    </w:p>
    <w:p w:rsidR="00E50963" w:rsidRPr="00E50963" w:rsidRDefault="00E50963" w:rsidP="00E50963">
      <w:pPr>
        <w:autoSpaceDE w:val="0"/>
        <w:autoSpaceDN w:val="0"/>
        <w:adjustRightInd w:val="0"/>
        <w:rPr>
          <w:rFonts w:ascii="Bookman Old Style" w:eastAsiaTheme="minorHAnsi" w:hAnsi="Bookman Old Style" w:cs="Tahoma"/>
          <w:sz w:val="22"/>
          <w:szCs w:val="22"/>
        </w:rPr>
      </w:pPr>
      <w:r w:rsidRPr="00E50963">
        <w:rPr>
          <w:rFonts w:ascii="Bookman Old Style" w:eastAsiaTheme="minorHAnsi" w:hAnsi="Bookman Old Style" w:cs="Tahoma"/>
          <w:sz w:val="22"/>
          <w:szCs w:val="22"/>
        </w:rPr>
        <w:t>(c) Long term changes can include dose changes to existing chemicals if</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the</w:t>
      </w:r>
      <w:proofErr w:type="gramEnd"/>
      <w:r w:rsidRPr="00E50963">
        <w:rPr>
          <w:rFonts w:ascii="Bookman Old Style" w:eastAsiaTheme="minorHAnsi" w:hAnsi="Bookman Old Style" w:cs="Tahoma"/>
          <w:sz w:val="22"/>
          <w:szCs w:val="22"/>
        </w:rPr>
        <w:t xml:space="preserve"> system is planning long-term changes to its finished water pH or residual</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inhibitor</w:t>
      </w:r>
      <w:proofErr w:type="gramEnd"/>
      <w:r w:rsidRPr="00E50963">
        <w:rPr>
          <w:rFonts w:ascii="Bookman Old Style" w:eastAsiaTheme="minorHAnsi" w:hAnsi="Bookman Old Style" w:cs="Tahoma"/>
          <w:sz w:val="22"/>
          <w:szCs w:val="22"/>
        </w:rPr>
        <w:t xml:space="preserve"> concentration. Long-term treatment changes would not include</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chemical</w:t>
      </w:r>
      <w:proofErr w:type="gramEnd"/>
      <w:r w:rsidRPr="00E50963">
        <w:rPr>
          <w:rFonts w:ascii="Bookman Old Style" w:eastAsiaTheme="minorHAnsi" w:hAnsi="Bookman Old Style" w:cs="Tahoma"/>
          <w:sz w:val="22"/>
          <w:szCs w:val="22"/>
        </w:rPr>
        <w:t xml:space="preserve"> dose fluctuations associated with daily raw water quality changes.</w:t>
      </w:r>
    </w:p>
    <w:p w:rsidR="00E50963" w:rsidRPr="00E50963" w:rsidRDefault="00E50963" w:rsidP="00E50963">
      <w:pPr>
        <w:autoSpaceDE w:val="0"/>
        <w:autoSpaceDN w:val="0"/>
        <w:adjustRightInd w:val="0"/>
        <w:rPr>
          <w:rFonts w:ascii="Bookman Old Style" w:eastAsiaTheme="minorHAnsi" w:hAnsi="Bookman Old Style" w:cs="Tahoma"/>
          <w:sz w:val="22"/>
          <w:szCs w:val="22"/>
        </w:rPr>
      </w:pPr>
      <w:r w:rsidRPr="00E50963">
        <w:rPr>
          <w:rFonts w:ascii="Bookman Old Style" w:eastAsiaTheme="minorHAnsi" w:hAnsi="Bookman Old Style" w:cs="Tahoma"/>
          <w:sz w:val="22"/>
          <w:szCs w:val="22"/>
        </w:rPr>
        <w:t>(4) Within 12 months after the end of the monitoring period in which the</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water</w:t>
      </w:r>
      <w:proofErr w:type="gramEnd"/>
      <w:r w:rsidRPr="00E50963">
        <w:rPr>
          <w:rFonts w:ascii="Bookman Old Style" w:eastAsiaTheme="minorHAnsi" w:hAnsi="Bookman Old Style" w:cs="Tahoma"/>
          <w:sz w:val="22"/>
          <w:szCs w:val="22"/>
        </w:rPr>
        <w:t xml:space="preserve"> system exceeded the lead action level, the water system shall submit the</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following</w:t>
      </w:r>
      <w:proofErr w:type="gramEnd"/>
      <w:r w:rsidRPr="00E50963">
        <w:rPr>
          <w:rFonts w:ascii="Bookman Old Style" w:eastAsiaTheme="minorHAnsi" w:hAnsi="Bookman Old Style" w:cs="Tahoma"/>
          <w:sz w:val="22"/>
          <w:szCs w:val="22"/>
        </w:rPr>
        <w:t xml:space="preserve"> written documentation to the Department.</w:t>
      </w:r>
    </w:p>
    <w:p w:rsidR="00E50963" w:rsidRPr="00E50963" w:rsidRDefault="00E50963" w:rsidP="00E50963">
      <w:pPr>
        <w:autoSpaceDE w:val="0"/>
        <w:autoSpaceDN w:val="0"/>
        <w:adjustRightInd w:val="0"/>
        <w:rPr>
          <w:rFonts w:ascii="Bookman Old Style" w:eastAsiaTheme="minorHAnsi" w:hAnsi="Bookman Old Style" w:cs="Tahoma"/>
          <w:sz w:val="22"/>
          <w:szCs w:val="22"/>
        </w:rPr>
      </w:pPr>
      <w:r w:rsidRPr="00E50963">
        <w:rPr>
          <w:rFonts w:ascii="Bookman Old Style" w:eastAsiaTheme="minorHAnsi" w:hAnsi="Bookman Old Style" w:cs="Tahoma"/>
          <w:sz w:val="22"/>
          <w:szCs w:val="22"/>
        </w:rPr>
        <w:t>(a) Material evaluation conducted as required in rule 335-7-11-.07.</w:t>
      </w:r>
    </w:p>
    <w:p w:rsidR="00E50963" w:rsidRPr="00E50963" w:rsidRDefault="00E50963" w:rsidP="00E50963">
      <w:pPr>
        <w:autoSpaceDE w:val="0"/>
        <w:autoSpaceDN w:val="0"/>
        <w:adjustRightInd w:val="0"/>
        <w:rPr>
          <w:rFonts w:ascii="Bookman Old Style" w:eastAsiaTheme="minorHAnsi" w:hAnsi="Bookman Old Style" w:cs="Tahoma"/>
          <w:sz w:val="22"/>
          <w:szCs w:val="22"/>
        </w:rPr>
      </w:pPr>
      <w:r w:rsidRPr="00E50963">
        <w:rPr>
          <w:rFonts w:ascii="Bookman Old Style" w:eastAsiaTheme="minorHAnsi" w:hAnsi="Bookman Old Style" w:cs="Tahoma"/>
          <w:sz w:val="22"/>
          <w:szCs w:val="22"/>
        </w:rPr>
        <w:t>(b) A list of all lead service line locations in the distribution system at the</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time</w:t>
      </w:r>
      <w:proofErr w:type="gramEnd"/>
      <w:r w:rsidRPr="00E50963">
        <w:rPr>
          <w:rFonts w:ascii="Bookman Old Style" w:eastAsiaTheme="minorHAnsi" w:hAnsi="Bookman Old Style" w:cs="Tahoma"/>
          <w:sz w:val="22"/>
          <w:szCs w:val="22"/>
        </w:rPr>
        <w:t xml:space="preserve"> the exceedance occurred.</w:t>
      </w:r>
    </w:p>
    <w:p w:rsidR="00E50963" w:rsidRPr="00E50963" w:rsidRDefault="00E50963" w:rsidP="00E50963">
      <w:pPr>
        <w:autoSpaceDE w:val="0"/>
        <w:autoSpaceDN w:val="0"/>
        <w:adjustRightInd w:val="0"/>
        <w:rPr>
          <w:rFonts w:ascii="Bookman Old Style" w:eastAsiaTheme="minorHAnsi" w:hAnsi="Bookman Old Style" w:cs="Tahoma"/>
          <w:sz w:val="22"/>
          <w:szCs w:val="22"/>
        </w:rPr>
      </w:pPr>
      <w:r w:rsidRPr="00E50963">
        <w:rPr>
          <w:rFonts w:ascii="Bookman Old Style" w:eastAsiaTheme="minorHAnsi" w:hAnsi="Bookman Old Style" w:cs="Tahoma"/>
          <w:sz w:val="22"/>
          <w:szCs w:val="22"/>
        </w:rPr>
        <w:t>(c) Schedule for replacing at least 7 percent of the initial lead service</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lines</w:t>
      </w:r>
      <w:proofErr w:type="gramEnd"/>
      <w:r w:rsidRPr="00E50963">
        <w:rPr>
          <w:rFonts w:ascii="Bookman Old Style" w:eastAsiaTheme="minorHAnsi" w:hAnsi="Bookman Old Style" w:cs="Tahoma"/>
          <w:sz w:val="22"/>
          <w:szCs w:val="22"/>
        </w:rPr>
        <w:t xml:space="preserve"> annually.</w:t>
      </w:r>
    </w:p>
    <w:p w:rsidR="00E50963" w:rsidRPr="00E50963" w:rsidRDefault="00E50963" w:rsidP="00E50963">
      <w:pPr>
        <w:autoSpaceDE w:val="0"/>
        <w:autoSpaceDN w:val="0"/>
        <w:adjustRightInd w:val="0"/>
        <w:rPr>
          <w:rFonts w:ascii="Bookman Old Style" w:eastAsiaTheme="minorHAnsi" w:hAnsi="Bookman Old Style" w:cs="Tahoma"/>
          <w:sz w:val="22"/>
          <w:szCs w:val="22"/>
        </w:rPr>
      </w:pPr>
      <w:r w:rsidRPr="00E50963">
        <w:rPr>
          <w:rFonts w:ascii="Bookman Old Style" w:eastAsiaTheme="minorHAnsi" w:hAnsi="Bookman Old Style" w:cs="Tahoma"/>
          <w:sz w:val="22"/>
          <w:szCs w:val="22"/>
        </w:rPr>
        <w:t>(5) Within 12 months after the end of the monitoring period in which the</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water</w:t>
      </w:r>
      <w:proofErr w:type="gramEnd"/>
      <w:r w:rsidRPr="00E50963">
        <w:rPr>
          <w:rFonts w:ascii="Bookman Old Style" w:eastAsiaTheme="minorHAnsi" w:hAnsi="Bookman Old Style" w:cs="Tahoma"/>
          <w:sz w:val="22"/>
          <w:szCs w:val="22"/>
        </w:rPr>
        <w:t xml:space="preserve"> system exceeded the lead action level and every 12 months thereafter, the</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water</w:t>
      </w:r>
      <w:proofErr w:type="gramEnd"/>
      <w:r w:rsidRPr="00E50963">
        <w:rPr>
          <w:rFonts w:ascii="Bookman Old Style" w:eastAsiaTheme="minorHAnsi" w:hAnsi="Bookman Old Style" w:cs="Tahoma"/>
          <w:sz w:val="22"/>
          <w:szCs w:val="22"/>
        </w:rPr>
        <w:t xml:space="preserve"> system shall demonstrate in writing either:</w:t>
      </w:r>
    </w:p>
    <w:p w:rsidR="00E50963" w:rsidRPr="00E50963" w:rsidRDefault="00E50963" w:rsidP="00E50963">
      <w:pPr>
        <w:autoSpaceDE w:val="0"/>
        <w:autoSpaceDN w:val="0"/>
        <w:adjustRightInd w:val="0"/>
        <w:rPr>
          <w:rFonts w:ascii="Bookman Old Style" w:eastAsiaTheme="minorHAnsi" w:hAnsi="Bookman Old Style" w:cs="Tahoma"/>
          <w:sz w:val="22"/>
          <w:szCs w:val="22"/>
        </w:rPr>
      </w:pPr>
      <w:r w:rsidRPr="00E50963">
        <w:rPr>
          <w:rFonts w:ascii="Bookman Old Style" w:eastAsiaTheme="minorHAnsi" w:hAnsi="Bookman Old Style" w:cs="Tahoma"/>
          <w:sz w:val="22"/>
          <w:szCs w:val="22"/>
        </w:rPr>
        <w:t>335-7-11-.18</w:t>
      </w:r>
    </w:p>
    <w:p w:rsidR="00E50963" w:rsidRPr="00E50963" w:rsidRDefault="00E50963" w:rsidP="00E50963">
      <w:pPr>
        <w:autoSpaceDE w:val="0"/>
        <w:autoSpaceDN w:val="0"/>
        <w:adjustRightInd w:val="0"/>
        <w:rPr>
          <w:rFonts w:ascii="Bookman Old Style" w:eastAsiaTheme="minorHAnsi" w:hAnsi="Bookman Old Style" w:cs="Tahoma"/>
          <w:b/>
          <w:bCs/>
          <w:sz w:val="22"/>
          <w:szCs w:val="22"/>
        </w:rPr>
      </w:pPr>
      <w:r w:rsidRPr="00E50963">
        <w:rPr>
          <w:rFonts w:ascii="Bookman Old Style" w:eastAsiaTheme="minorHAnsi" w:hAnsi="Bookman Old Style" w:cs="Tahoma"/>
          <w:b/>
          <w:bCs/>
          <w:sz w:val="22"/>
          <w:szCs w:val="22"/>
        </w:rPr>
        <w:t>11-26</w:t>
      </w:r>
    </w:p>
    <w:p w:rsidR="00E50963" w:rsidRPr="00E50963" w:rsidRDefault="00E50963" w:rsidP="00E50963">
      <w:pPr>
        <w:autoSpaceDE w:val="0"/>
        <w:autoSpaceDN w:val="0"/>
        <w:adjustRightInd w:val="0"/>
        <w:rPr>
          <w:rFonts w:ascii="Bookman Old Style" w:eastAsiaTheme="minorHAnsi" w:hAnsi="Bookman Old Style" w:cs="Tahoma"/>
          <w:sz w:val="22"/>
          <w:szCs w:val="22"/>
        </w:rPr>
      </w:pPr>
      <w:r w:rsidRPr="00E50963">
        <w:rPr>
          <w:rFonts w:ascii="Bookman Old Style" w:eastAsiaTheme="minorHAnsi" w:hAnsi="Bookman Old Style" w:cs="Tahoma"/>
          <w:sz w:val="22"/>
          <w:szCs w:val="22"/>
        </w:rPr>
        <w:t>(a) The water system has replaced in the previous 12 months at least 7</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percent</w:t>
      </w:r>
      <w:proofErr w:type="gramEnd"/>
      <w:r w:rsidRPr="00E50963">
        <w:rPr>
          <w:rFonts w:ascii="Bookman Old Style" w:eastAsiaTheme="minorHAnsi" w:hAnsi="Bookman Old Style" w:cs="Tahoma"/>
          <w:sz w:val="22"/>
          <w:szCs w:val="22"/>
        </w:rPr>
        <w:t xml:space="preserve"> (or as required by the Department) of the initial lead service lines or</w:t>
      </w:r>
    </w:p>
    <w:p w:rsidR="00E50963" w:rsidRPr="00E50963" w:rsidRDefault="00E50963" w:rsidP="00E50963">
      <w:pPr>
        <w:autoSpaceDE w:val="0"/>
        <w:autoSpaceDN w:val="0"/>
        <w:adjustRightInd w:val="0"/>
        <w:rPr>
          <w:rFonts w:ascii="Bookman Old Style" w:eastAsiaTheme="minorHAnsi" w:hAnsi="Bookman Old Style" w:cs="Tahoma"/>
          <w:sz w:val="22"/>
          <w:szCs w:val="22"/>
        </w:rPr>
      </w:pPr>
      <w:r w:rsidRPr="00E50963">
        <w:rPr>
          <w:rFonts w:ascii="Bookman Old Style" w:eastAsiaTheme="minorHAnsi" w:hAnsi="Bookman Old Style" w:cs="Tahoma"/>
          <w:sz w:val="22"/>
          <w:szCs w:val="22"/>
        </w:rPr>
        <w:t>(b) The water system has replaced at least 7 percent (or as required by</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the</w:t>
      </w:r>
      <w:proofErr w:type="gramEnd"/>
      <w:r w:rsidRPr="00E50963">
        <w:rPr>
          <w:rFonts w:ascii="Bookman Old Style" w:eastAsiaTheme="minorHAnsi" w:hAnsi="Bookman Old Style" w:cs="Tahoma"/>
          <w:sz w:val="22"/>
          <w:szCs w:val="22"/>
        </w:rPr>
        <w:t xml:space="preserve"> Department) of the initial lead service lines and/or demonstrated through</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monitoring</w:t>
      </w:r>
      <w:proofErr w:type="gramEnd"/>
      <w:r w:rsidRPr="00E50963">
        <w:rPr>
          <w:rFonts w:ascii="Bookman Old Style" w:eastAsiaTheme="minorHAnsi" w:hAnsi="Bookman Old Style" w:cs="Tahoma"/>
          <w:sz w:val="22"/>
          <w:szCs w:val="22"/>
        </w:rPr>
        <w:t xml:space="preserve"> that that at least 7 percent (or as required by the Department) of the</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initial</w:t>
      </w:r>
      <w:proofErr w:type="gramEnd"/>
      <w:r w:rsidRPr="00E50963">
        <w:rPr>
          <w:rFonts w:ascii="Bookman Old Style" w:eastAsiaTheme="minorHAnsi" w:hAnsi="Bookman Old Style" w:cs="Tahoma"/>
          <w:sz w:val="22"/>
          <w:szCs w:val="22"/>
        </w:rPr>
        <w:t xml:space="preserve"> lead service lines no longer exceeds the lead action level.</w:t>
      </w:r>
    </w:p>
    <w:p w:rsidR="00E50963" w:rsidRPr="00E50963" w:rsidRDefault="00E50963" w:rsidP="00E50963">
      <w:pPr>
        <w:autoSpaceDE w:val="0"/>
        <w:autoSpaceDN w:val="0"/>
        <w:adjustRightInd w:val="0"/>
        <w:rPr>
          <w:rFonts w:ascii="Bookman Old Style" w:eastAsiaTheme="minorHAnsi" w:hAnsi="Bookman Old Style" w:cs="Tahoma"/>
          <w:sz w:val="22"/>
          <w:szCs w:val="22"/>
        </w:rPr>
      </w:pPr>
      <w:r w:rsidRPr="00E50963">
        <w:rPr>
          <w:rFonts w:ascii="Bookman Old Style" w:eastAsiaTheme="minorHAnsi" w:hAnsi="Bookman Old Style" w:cs="Tahoma"/>
          <w:sz w:val="22"/>
          <w:szCs w:val="22"/>
        </w:rPr>
        <w:t>(6) The annual report submitted to the Department under this rule shall</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contain</w:t>
      </w:r>
      <w:proofErr w:type="gramEnd"/>
      <w:r w:rsidRPr="00E50963">
        <w:rPr>
          <w:rFonts w:ascii="Bookman Old Style" w:eastAsiaTheme="minorHAnsi" w:hAnsi="Bookman Old Style" w:cs="Tahoma"/>
          <w:sz w:val="22"/>
          <w:szCs w:val="22"/>
        </w:rPr>
        <w:t xml:space="preserve"> at a minimum the following information:</w:t>
      </w:r>
    </w:p>
    <w:p w:rsidR="00E50963" w:rsidRPr="00E50963" w:rsidRDefault="00E50963" w:rsidP="00E50963">
      <w:pPr>
        <w:autoSpaceDE w:val="0"/>
        <w:autoSpaceDN w:val="0"/>
        <w:adjustRightInd w:val="0"/>
        <w:rPr>
          <w:rFonts w:ascii="Bookman Old Style" w:eastAsiaTheme="minorHAnsi" w:hAnsi="Bookman Old Style" w:cs="Tahoma"/>
          <w:sz w:val="22"/>
          <w:szCs w:val="22"/>
        </w:rPr>
      </w:pPr>
      <w:r w:rsidRPr="00E50963">
        <w:rPr>
          <w:rFonts w:ascii="Bookman Old Style" w:eastAsiaTheme="minorHAnsi" w:hAnsi="Bookman Old Style" w:cs="Tahoma"/>
          <w:sz w:val="22"/>
          <w:szCs w:val="22"/>
        </w:rPr>
        <w:t>(a) Number of lead service lines scheduled to be replaced during the</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previous</w:t>
      </w:r>
      <w:proofErr w:type="gramEnd"/>
      <w:r w:rsidRPr="00E50963">
        <w:rPr>
          <w:rFonts w:ascii="Bookman Old Style" w:eastAsiaTheme="minorHAnsi" w:hAnsi="Bookman Old Style" w:cs="Tahoma"/>
          <w:sz w:val="22"/>
          <w:szCs w:val="22"/>
        </w:rPr>
        <w:t xml:space="preserve"> year of the system's lead service line replacement program.</w:t>
      </w:r>
    </w:p>
    <w:p w:rsidR="00E50963" w:rsidRPr="00E50963" w:rsidRDefault="00E50963" w:rsidP="00E50963">
      <w:pPr>
        <w:autoSpaceDE w:val="0"/>
        <w:autoSpaceDN w:val="0"/>
        <w:adjustRightInd w:val="0"/>
        <w:rPr>
          <w:rFonts w:ascii="Bookman Old Style" w:eastAsiaTheme="minorHAnsi" w:hAnsi="Bookman Old Style" w:cs="Tahoma"/>
          <w:sz w:val="22"/>
          <w:szCs w:val="22"/>
        </w:rPr>
      </w:pPr>
      <w:r w:rsidRPr="00E50963">
        <w:rPr>
          <w:rFonts w:ascii="Bookman Old Style" w:eastAsiaTheme="minorHAnsi" w:hAnsi="Bookman Old Style" w:cs="Tahoma"/>
          <w:sz w:val="22"/>
          <w:szCs w:val="22"/>
        </w:rPr>
        <w:t>(b) The location of each full or partial lead service line replaced with an</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indicator</w:t>
      </w:r>
      <w:proofErr w:type="gramEnd"/>
      <w:r w:rsidRPr="00E50963">
        <w:rPr>
          <w:rFonts w:ascii="Bookman Old Style" w:eastAsiaTheme="minorHAnsi" w:hAnsi="Bookman Old Style" w:cs="Tahoma"/>
          <w:sz w:val="22"/>
          <w:szCs w:val="22"/>
        </w:rPr>
        <w:t xml:space="preserve"> if the replacement was a full or partial replacement.</w:t>
      </w:r>
    </w:p>
    <w:p w:rsidR="00E50963" w:rsidRPr="00E50963" w:rsidRDefault="00E50963" w:rsidP="00E50963">
      <w:pPr>
        <w:autoSpaceDE w:val="0"/>
        <w:autoSpaceDN w:val="0"/>
        <w:adjustRightInd w:val="0"/>
        <w:rPr>
          <w:rFonts w:ascii="Bookman Old Style" w:eastAsiaTheme="minorHAnsi" w:hAnsi="Bookman Old Style" w:cs="Tahoma"/>
          <w:sz w:val="22"/>
          <w:szCs w:val="22"/>
        </w:rPr>
      </w:pPr>
      <w:r w:rsidRPr="00E50963">
        <w:rPr>
          <w:rFonts w:ascii="Bookman Old Style" w:eastAsiaTheme="minorHAnsi" w:hAnsi="Bookman Old Style" w:cs="Tahoma"/>
          <w:sz w:val="22"/>
          <w:szCs w:val="22"/>
        </w:rPr>
        <w:t>(</w:t>
      </w:r>
      <w:proofErr w:type="gramStart"/>
      <w:r w:rsidRPr="00E50963">
        <w:rPr>
          <w:rFonts w:ascii="Bookman Old Style" w:eastAsiaTheme="minorHAnsi" w:hAnsi="Bookman Old Style" w:cs="Tahoma"/>
          <w:sz w:val="22"/>
          <w:szCs w:val="22"/>
        </w:rPr>
        <w:t>c</w:t>
      </w:r>
      <w:proofErr w:type="gramEnd"/>
      <w:r w:rsidRPr="00E50963">
        <w:rPr>
          <w:rFonts w:ascii="Bookman Old Style" w:eastAsiaTheme="minorHAnsi" w:hAnsi="Bookman Old Style" w:cs="Tahoma"/>
          <w:sz w:val="22"/>
          <w:szCs w:val="22"/>
        </w:rPr>
        <w:t>) If measured, the lead concentration of any lead service line. The</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water</w:t>
      </w:r>
      <w:proofErr w:type="gramEnd"/>
      <w:r w:rsidRPr="00E50963">
        <w:rPr>
          <w:rFonts w:ascii="Bookman Old Style" w:eastAsiaTheme="minorHAnsi" w:hAnsi="Bookman Old Style" w:cs="Tahoma"/>
          <w:sz w:val="22"/>
          <w:szCs w:val="22"/>
        </w:rPr>
        <w:t xml:space="preserve"> system shall also report the analytical method used and the date of the</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sample</w:t>
      </w:r>
      <w:proofErr w:type="gramEnd"/>
      <w:r w:rsidRPr="00E50963">
        <w:rPr>
          <w:rFonts w:ascii="Bookman Old Style" w:eastAsiaTheme="minorHAnsi" w:hAnsi="Bookman Old Style" w:cs="Tahoma"/>
          <w:sz w:val="22"/>
          <w:szCs w:val="22"/>
        </w:rPr>
        <w:t>.</w:t>
      </w:r>
    </w:p>
    <w:p w:rsidR="00E50963" w:rsidRPr="00E50963" w:rsidRDefault="00E50963" w:rsidP="00E50963">
      <w:pPr>
        <w:autoSpaceDE w:val="0"/>
        <w:autoSpaceDN w:val="0"/>
        <w:adjustRightInd w:val="0"/>
        <w:rPr>
          <w:rFonts w:ascii="Bookman Old Style" w:eastAsiaTheme="minorHAnsi" w:hAnsi="Bookman Old Style" w:cs="Tahoma"/>
          <w:sz w:val="22"/>
          <w:szCs w:val="22"/>
        </w:rPr>
      </w:pPr>
      <w:r w:rsidRPr="00E50963">
        <w:rPr>
          <w:rFonts w:ascii="Bookman Old Style" w:eastAsiaTheme="minorHAnsi" w:hAnsi="Bookman Old Style" w:cs="Tahoma"/>
          <w:sz w:val="22"/>
          <w:szCs w:val="22"/>
        </w:rPr>
        <w:t>(d) The schedule of lead service lines to be replaced in the upcoming year</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along</w:t>
      </w:r>
      <w:proofErr w:type="gramEnd"/>
      <w:r w:rsidRPr="00E50963">
        <w:rPr>
          <w:rFonts w:ascii="Bookman Old Style" w:eastAsiaTheme="minorHAnsi" w:hAnsi="Bookman Old Style" w:cs="Tahoma"/>
          <w:sz w:val="22"/>
          <w:szCs w:val="22"/>
        </w:rPr>
        <w:t xml:space="preserve"> with the latest monitoring results for these locations.</w:t>
      </w:r>
    </w:p>
    <w:p w:rsidR="00E50963" w:rsidRPr="00E50963" w:rsidRDefault="00E50963" w:rsidP="00E50963">
      <w:pPr>
        <w:autoSpaceDE w:val="0"/>
        <w:autoSpaceDN w:val="0"/>
        <w:adjustRightInd w:val="0"/>
        <w:rPr>
          <w:rFonts w:ascii="Bookman Old Style" w:eastAsiaTheme="minorHAnsi" w:hAnsi="Bookman Old Style" w:cs="Tahoma"/>
          <w:sz w:val="22"/>
          <w:szCs w:val="22"/>
        </w:rPr>
      </w:pPr>
      <w:r w:rsidRPr="00E50963">
        <w:rPr>
          <w:rFonts w:ascii="Bookman Old Style" w:eastAsiaTheme="minorHAnsi" w:hAnsi="Bookman Old Style" w:cs="Tahoma"/>
          <w:sz w:val="22"/>
          <w:szCs w:val="22"/>
        </w:rPr>
        <w:t>(7) Any water system that collects lead service line samples following a</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partial</w:t>
      </w:r>
      <w:proofErr w:type="gramEnd"/>
      <w:r w:rsidRPr="00E50963">
        <w:rPr>
          <w:rFonts w:ascii="Bookman Old Style" w:eastAsiaTheme="minorHAnsi" w:hAnsi="Bookman Old Style" w:cs="Tahoma"/>
          <w:sz w:val="22"/>
          <w:szCs w:val="22"/>
        </w:rPr>
        <w:t xml:space="preserve"> lead service line replacement shall report the results to the Department</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within</w:t>
      </w:r>
      <w:proofErr w:type="gramEnd"/>
      <w:r w:rsidRPr="00E50963">
        <w:rPr>
          <w:rFonts w:ascii="Bookman Old Style" w:eastAsiaTheme="minorHAnsi" w:hAnsi="Bookman Old Style" w:cs="Tahoma"/>
          <w:sz w:val="22"/>
          <w:szCs w:val="22"/>
        </w:rPr>
        <w:t xml:space="preserve"> the first ten days of the month in which the water system receives the</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laboratory</w:t>
      </w:r>
      <w:proofErr w:type="gramEnd"/>
      <w:r w:rsidRPr="00E50963">
        <w:rPr>
          <w:rFonts w:ascii="Bookman Old Style" w:eastAsiaTheme="minorHAnsi" w:hAnsi="Bookman Old Style" w:cs="Tahoma"/>
          <w:sz w:val="22"/>
          <w:szCs w:val="22"/>
        </w:rPr>
        <w:t xml:space="preserve"> results.</w:t>
      </w:r>
    </w:p>
    <w:p w:rsidR="00E50963" w:rsidRPr="00E50963" w:rsidRDefault="00E50963" w:rsidP="00E50963">
      <w:pPr>
        <w:autoSpaceDE w:val="0"/>
        <w:autoSpaceDN w:val="0"/>
        <w:adjustRightInd w:val="0"/>
        <w:rPr>
          <w:rFonts w:ascii="Bookman Old Style" w:eastAsiaTheme="minorHAnsi" w:hAnsi="Bookman Old Style" w:cs="Tahoma"/>
          <w:sz w:val="22"/>
          <w:szCs w:val="22"/>
        </w:rPr>
      </w:pPr>
      <w:r w:rsidRPr="00E50963">
        <w:rPr>
          <w:rFonts w:ascii="Bookman Old Style" w:eastAsiaTheme="minorHAnsi" w:hAnsi="Bookman Old Style" w:cs="Tahoma"/>
          <w:sz w:val="22"/>
          <w:szCs w:val="22"/>
        </w:rPr>
        <w:t>(8) Public Education Program Reporting Requirements.</w:t>
      </w:r>
    </w:p>
    <w:p w:rsidR="00E50963" w:rsidRPr="00E50963" w:rsidRDefault="00E50963" w:rsidP="00E50963">
      <w:pPr>
        <w:autoSpaceDE w:val="0"/>
        <w:autoSpaceDN w:val="0"/>
        <w:adjustRightInd w:val="0"/>
        <w:rPr>
          <w:rFonts w:ascii="Bookman Old Style" w:eastAsiaTheme="minorHAnsi" w:hAnsi="Bookman Old Style" w:cs="Tahoma"/>
          <w:sz w:val="22"/>
          <w:szCs w:val="22"/>
        </w:rPr>
      </w:pPr>
      <w:r w:rsidRPr="00E50963">
        <w:rPr>
          <w:rFonts w:ascii="Bookman Old Style" w:eastAsiaTheme="minorHAnsi" w:hAnsi="Bookman Old Style" w:cs="Tahoma"/>
          <w:sz w:val="22"/>
          <w:szCs w:val="22"/>
        </w:rPr>
        <w:t>(a) Any water system that is subject to the public education</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requirements</w:t>
      </w:r>
      <w:proofErr w:type="gramEnd"/>
      <w:r w:rsidRPr="00E50963">
        <w:rPr>
          <w:rFonts w:ascii="Bookman Old Style" w:eastAsiaTheme="minorHAnsi" w:hAnsi="Bookman Old Style" w:cs="Tahoma"/>
          <w:sz w:val="22"/>
          <w:szCs w:val="22"/>
        </w:rPr>
        <w:t xml:space="preserve"> of this chapter shall, within ten days after the end of each period</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in</w:t>
      </w:r>
      <w:proofErr w:type="gramEnd"/>
      <w:r w:rsidRPr="00E50963">
        <w:rPr>
          <w:rFonts w:ascii="Bookman Old Style" w:eastAsiaTheme="minorHAnsi" w:hAnsi="Bookman Old Style" w:cs="Tahoma"/>
          <w:sz w:val="22"/>
          <w:szCs w:val="22"/>
        </w:rPr>
        <w:t xml:space="preserve"> which the system was required to perform public education send written</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documentation</w:t>
      </w:r>
      <w:proofErr w:type="gramEnd"/>
      <w:r w:rsidRPr="00E50963">
        <w:rPr>
          <w:rFonts w:ascii="Bookman Old Style" w:eastAsiaTheme="minorHAnsi" w:hAnsi="Bookman Old Style" w:cs="Tahoma"/>
          <w:sz w:val="22"/>
          <w:szCs w:val="22"/>
        </w:rPr>
        <w:t xml:space="preserve"> to the Department that contains:</w:t>
      </w:r>
    </w:p>
    <w:p w:rsidR="00E50963" w:rsidRPr="00E50963" w:rsidRDefault="00E50963" w:rsidP="00E50963">
      <w:pPr>
        <w:autoSpaceDE w:val="0"/>
        <w:autoSpaceDN w:val="0"/>
        <w:adjustRightInd w:val="0"/>
        <w:rPr>
          <w:rFonts w:ascii="Bookman Old Style" w:eastAsiaTheme="minorHAnsi" w:hAnsi="Bookman Old Style" w:cs="Tahoma"/>
          <w:sz w:val="22"/>
          <w:szCs w:val="22"/>
        </w:rPr>
      </w:pPr>
      <w:r w:rsidRPr="00E50963">
        <w:rPr>
          <w:rFonts w:ascii="Bookman Old Style" w:eastAsiaTheme="minorHAnsi" w:hAnsi="Bookman Old Style" w:cs="Tahoma"/>
          <w:sz w:val="22"/>
          <w:szCs w:val="22"/>
        </w:rPr>
        <w:t>1. A demonstration that the water system has delivered the public</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lastRenderedPageBreak/>
        <w:t>education</w:t>
      </w:r>
      <w:proofErr w:type="gramEnd"/>
      <w:r w:rsidRPr="00E50963">
        <w:rPr>
          <w:rFonts w:ascii="Bookman Old Style" w:eastAsiaTheme="minorHAnsi" w:hAnsi="Bookman Old Style" w:cs="Tahoma"/>
          <w:sz w:val="22"/>
          <w:szCs w:val="22"/>
        </w:rPr>
        <w:t xml:space="preserve"> materials that met the content and delivery requirements of this</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chapter</w:t>
      </w:r>
      <w:proofErr w:type="gramEnd"/>
      <w:r w:rsidRPr="00E50963">
        <w:rPr>
          <w:rFonts w:ascii="Bookman Old Style" w:eastAsiaTheme="minorHAnsi" w:hAnsi="Bookman Old Style" w:cs="Tahoma"/>
          <w:sz w:val="22"/>
          <w:szCs w:val="22"/>
        </w:rPr>
        <w:t>.</w:t>
      </w:r>
    </w:p>
    <w:p w:rsidR="00E50963" w:rsidRPr="00E50963" w:rsidRDefault="00E50963" w:rsidP="00E50963">
      <w:pPr>
        <w:autoSpaceDE w:val="0"/>
        <w:autoSpaceDN w:val="0"/>
        <w:adjustRightInd w:val="0"/>
        <w:rPr>
          <w:rFonts w:ascii="Bookman Old Style" w:eastAsiaTheme="minorHAnsi" w:hAnsi="Bookman Old Style" w:cs="Tahoma"/>
          <w:sz w:val="22"/>
          <w:szCs w:val="22"/>
        </w:rPr>
      </w:pPr>
      <w:r w:rsidRPr="00E50963">
        <w:rPr>
          <w:rFonts w:ascii="Bookman Old Style" w:eastAsiaTheme="minorHAnsi" w:hAnsi="Bookman Old Style" w:cs="Tahoma"/>
          <w:sz w:val="22"/>
          <w:szCs w:val="22"/>
        </w:rPr>
        <w:t>2. A list of all the newspapers, radio stations, television stations, and</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facilities</w:t>
      </w:r>
      <w:proofErr w:type="gramEnd"/>
      <w:r w:rsidRPr="00E50963">
        <w:rPr>
          <w:rFonts w:ascii="Bookman Old Style" w:eastAsiaTheme="minorHAnsi" w:hAnsi="Bookman Old Style" w:cs="Tahoma"/>
          <w:sz w:val="22"/>
          <w:szCs w:val="22"/>
        </w:rPr>
        <w:t xml:space="preserve"> and organizations to which the system delivered public education</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materials</w:t>
      </w:r>
      <w:proofErr w:type="gramEnd"/>
      <w:r w:rsidRPr="00E50963">
        <w:rPr>
          <w:rFonts w:ascii="Bookman Old Style" w:eastAsiaTheme="minorHAnsi" w:hAnsi="Bookman Old Style" w:cs="Tahoma"/>
          <w:sz w:val="22"/>
          <w:szCs w:val="22"/>
        </w:rPr>
        <w:t xml:space="preserve"> during the period in which the water system was required to perform</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public</w:t>
      </w:r>
      <w:proofErr w:type="gramEnd"/>
      <w:r w:rsidRPr="00E50963">
        <w:rPr>
          <w:rFonts w:ascii="Bookman Old Style" w:eastAsiaTheme="minorHAnsi" w:hAnsi="Bookman Old Style" w:cs="Tahoma"/>
          <w:sz w:val="22"/>
          <w:szCs w:val="22"/>
        </w:rPr>
        <w:t xml:space="preserve"> education tasks.</w:t>
      </w:r>
    </w:p>
    <w:p w:rsidR="00E50963" w:rsidRPr="00E50963" w:rsidRDefault="00E50963" w:rsidP="00E50963">
      <w:pPr>
        <w:autoSpaceDE w:val="0"/>
        <w:autoSpaceDN w:val="0"/>
        <w:adjustRightInd w:val="0"/>
        <w:rPr>
          <w:rFonts w:ascii="Bookman Old Style" w:eastAsiaTheme="minorHAnsi" w:hAnsi="Bookman Old Style" w:cs="Tahoma"/>
          <w:sz w:val="22"/>
          <w:szCs w:val="22"/>
        </w:rPr>
      </w:pPr>
      <w:r w:rsidRPr="00E50963">
        <w:rPr>
          <w:rFonts w:ascii="Bookman Old Style" w:eastAsiaTheme="minorHAnsi" w:hAnsi="Bookman Old Style" w:cs="Tahoma"/>
          <w:sz w:val="22"/>
          <w:szCs w:val="22"/>
        </w:rPr>
        <w:t>(b) Each water system shall mail a sample copy of the consumer</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notification</w:t>
      </w:r>
      <w:proofErr w:type="gramEnd"/>
      <w:r w:rsidRPr="00E50963">
        <w:rPr>
          <w:rFonts w:ascii="Bookman Old Style" w:eastAsiaTheme="minorHAnsi" w:hAnsi="Bookman Old Style" w:cs="Tahoma"/>
          <w:sz w:val="22"/>
          <w:szCs w:val="22"/>
        </w:rPr>
        <w:t xml:space="preserve"> of tap results to the Department along with a certification that the</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notification</w:t>
      </w:r>
      <w:proofErr w:type="gramEnd"/>
      <w:r w:rsidRPr="00E50963">
        <w:rPr>
          <w:rFonts w:ascii="Bookman Old Style" w:eastAsiaTheme="minorHAnsi" w:hAnsi="Bookman Old Style" w:cs="Tahoma"/>
          <w:sz w:val="22"/>
          <w:szCs w:val="22"/>
        </w:rPr>
        <w:t xml:space="preserve"> has been distributed in a manner consistent with this chapter. The</w:t>
      </w:r>
    </w:p>
    <w:p w:rsidR="00E50963" w:rsidRPr="00E50963" w:rsidRDefault="00E50963" w:rsidP="00E50963">
      <w:pPr>
        <w:autoSpaceDE w:val="0"/>
        <w:autoSpaceDN w:val="0"/>
        <w:adjustRightInd w:val="0"/>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sample</w:t>
      </w:r>
      <w:proofErr w:type="gramEnd"/>
      <w:r w:rsidRPr="00E50963">
        <w:rPr>
          <w:rFonts w:ascii="Bookman Old Style" w:eastAsiaTheme="minorHAnsi" w:hAnsi="Bookman Old Style" w:cs="Tahoma"/>
          <w:sz w:val="22"/>
          <w:szCs w:val="22"/>
        </w:rPr>
        <w:t xml:space="preserve"> copy and certification shall be submitted to the Department within 3</w:t>
      </w:r>
    </w:p>
    <w:p w:rsidR="00E50963" w:rsidRPr="00E50963" w:rsidRDefault="00E50963" w:rsidP="00E50963">
      <w:pPr>
        <w:spacing w:after="160" w:line="259" w:lineRule="auto"/>
        <w:rPr>
          <w:rFonts w:ascii="Bookman Old Style" w:eastAsiaTheme="minorHAnsi" w:hAnsi="Bookman Old Style" w:cs="Tahoma"/>
          <w:sz w:val="22"/>
          <w:szCs w:val="22"/>
        </w:rPr>
      </w:pPr>
      <w:proofErr w:type="gramStart"/>
      <w:r w:rsidRPr="00E50963">
        <w:rPr>
          <w:rFonts w:ascii="Bookman Old Style" w:eastAsiaTheme="minorHAnsi" w:hAnsi="Bookman Old Style" w:cs="Tahoma"/>
          <w:sz w:val="22"/>
          <w:szCs w:val="22"/>
        </w:rPr>
        <w:t>months</w:t>
      </w:r>
      <w:proofErr w:type="gramEnd"/>
      <w:r w:rsidRPr="00E50963">
        <w:rPr>
          <w:rFonts w:ascii="Bookman Old Style" w:eastAsiaTheme="minorHAnsi" w:hAnsi="Bookman Old Style" w:cs="Tahoma"/>
          <w:sz w:val="22"/>
          <w:szCs w:val="22"/>
        </w:rPr>
        <w:t xml:space="preserve"> following the end of the monitoring period.</w:t>
      </w:r>
    </w:p>
    <w:p w:rsidR="00E50963" w:rsidRPr="00E50963" w:rsidRDefault="00E50963" w:rsidP="00E50963">
      <w:pPr>
        <w:spacing w:after="160" w:line="259" w:lineRule="auto"/>
        <w:rPr>
          <w:rFonts w:ascii="Tahoma" w:eastAsiaTheme="minorHAnsi" w:hAnsi="Tahoma" w:cs="Tahoma"/>
        </w:rPr>
      </w:pPr>
    </w:p>
    <w:p w:rsidR="00E50963" w:rsidRPr="00E50963" w:rsidRDefault="00E50963" w:rsidP="00E50963">
      <w:pPr>
        <w:spacing w:after="160" w:line="259" w:lineRule="auto"/>
        <w:rPr>
          <w:rFonts w:ascii="Tahoma" w:eastAsiaTheme="minorHAnsi" w:hAnsi="Tahoma" w:cs="Tahoma"/>
        </w:rPr>
      </w:pPr>
    </w:p>
    <w:p w:rsidR="00487CF0" w:rsidRPr="00E50963" w:rsidRDefault="00487CF0" w:rsidP="008E6914">
      <w:pPr>
        <w:spacing w:after="200" w:line="276" w:lineRule="auto"/>
        <w:rPr>
          <w:rFonts w:ascii="Tahoma" w:hAnsi="Tahoma" w:cs="Tahoma"/>
        </w:rPr>
      </w:pPr>
    </w:p>
    <w:p w:rsidR="00EE1EF7" w:rsidRPr="00E50963" w:rsidRDefault="00EE1EF7" w:rsidP="008E6914">
      <w:pPr>
        <w:spacing w:after="200" w:line="276" w:lineRule="auto"/>
        <w:rPr>
          <w:rFonts w:ascii="Tahoma" w:hAnsi="Tahoma" w:cs="Tahoma"/>
        </w:rPr>
      </w:pPr>
    </w:p>
    <w:p w:rsidR="00487CF0" w:rsidRPr="00E50963" w:rsidRDefault="00487CF0" w:rsidP="008E6914">
      <w:pPr>
        <w:spacing w:after="200" w:line="276" w:lineRule="auto"/>
        <w:rPr>
          <w:rFonts w:ascii="Tahoma" w:hAnsi="Tahoma" w:cs="Tahoma"/>
        </w:rPr>
      </w:pPr>
    </w:p>
    <w:p w:rsidR="00487CF0" w:rsidRPr="00E50963" w:rsidRDefault="00487CF0" w:rsidP="008E6914">
      <w:pPr>
        <w:spacing w:after="200" w:line="276" w:lineRule="auto"/>
        <w:rPr>
          <w:rFonts w:ascii="Tahoma" w:hAnsi="Tahoma" w:cs="Tahoma"/>
        </w:rPr>
      </w:pPr>
    </w:p>
    <w:p w:rsidR="00487CF0" w:rsidRPr="0053069D" w:rsidRDefault="00487CF0" w:rsidP="008E6914">
      <w:pPr>
        <w:spacing w:after="200" w:line="276" w:lineRule="auto"/>
        <w:rPr>
          <w:rFonts w:ascii="Tahoma" w:hAnsi="Tahoma" w:cs="Tahoma"/>
          <w:sz w:val="22"/>
          <w:szCs w:val="22"/>
        </w:rPr>
      </w:pPr>
    </w:p>
    <w:p w:rsidR="00487CF0" w:rsidRPr="0053069D" w:rsidRDefault="00487CF0" w:rsidP="008E6914">
      <w:pPr>
        <w:spacing w:after="200" w:line="276" w:lineRule="auto"/>
        <w:rPr>
          <w:rFonts w:ascii="Tahoma" w:hAnsi="Tahoma" w:cs="Tahoma"/>
          <w:sz w:val="22"/>
          <w:szCs w:val="22"/>
        </w:rPr>
      </w:pPr>
    </w:p>
    <w:p w:rsidR="00487CF0" w:rsidRPr="0053069D" w:rsidRDefault="00487CF0" w:rsidP="008E6914">
      <w:pPr>
        <w:spacing w:after="200" w:line="276" w:lineRule="auto"/>
        <w:rPr>
          <w:rFonts w:ascii="Tahoma" w:hAnsi="Tahoma" w:cs="Tahoma"/>
          <w:sz w:val="22"/>
          <w:szCs w:val="22"/>
        </w:rPr>
      </w:pPr>
    </w:p>
    <w:p w:rsidR="00487CF0" w:rsidRDefault="00487CF0" w:rsidP="008E6914">
      <w:pPr>
        <w:spacing w:after="200" w:line="276" w:lineRule="auto"/>
        <w:rPr>
          <w:rFonts w:ascii="Tahoma" w:hAnsi="Tahoma" w:cs="Tahoma"/>
          <w:sz w:val="22"/>
          <w:szCs w:val="22"/>
        </w:rPr>
      </w:pPr>
    </w:p>
    <w:p w:rsidR="00D5128E" w:rsidRDefault="00D5128E" w:rsidP="008E6914">
      <w:pPr>
        <w:spacing w:after="200" w:line="276" w:lineRule="auto"/>
        <w:rPr>
          <w:rFonts w:ascii="Tahoma" w:hAnsi="Tahoma" w:cs="Tahoma"/>
          <w:sz w:val="22"/>
          <w:szCs w:val="22"/>
        </w:rPr>
      </w:pPr>
    </w:p>
    <w:p w:rsidR="00E50963" w:rsidRDefault="00E50963" w:rsidP="008E6914">
      <w:pPr>
        <w:spacing w:after="200" w:line="276" w:lineRule="auto"/>
        <w:rPr>
          <w:rFonts w:ascii="Tahoma" w:hAnsi="Tahoma" w:cs="Tahoma"/>
          <w:sz w:val="22"/>
          <w:szCs w:val="22"/>
        </w:rPr>
      </w:pPr>
    </w:p>
    <w:p w:rsidR="00E50963" w:rsidRDefault="00E50963" w:rsidP="008E6914">
      <w:pPr>
        <w:spacing w:after="200" w:line="276" w:lineRule="auto"/>
        <w:rPr>
          <w:rFonts w:ascii="Tahoma" w:hAnsi="Tahoma" w:cs="Tahoma"/>
          <w:sz w:val="22"/>
          <w:szCs w:val="22"/>
        </w:rPr>
      </w:pPr>
    </w:p>
    <w:p w:rsidR="00E50963" w:rsidRDefault="00E50963" w:rsidP="008E6914">
      <w:pPr>
        <w:spacing w:after="200" w:line="276" w:lineRule="auto"/>
        <w:rPr>
          <w:rFonts w:ascii="Tahoma" w:hAnsi="Tahoma" w:cs="Tahoma"/>
          <w:sz w:val="22"/>
          <w:szCs w:val="22"/>
        </w:rPr>
      </w:pPr>
    </w:p>
    <w:p w:rsidR="00E50963" w:rsidRDefault="00E50963" w:rsidP="008E6914">
      <w:pPr>
        <w:spacing w:after="200" w:line="276" w:lineRule="auto"/>
        <w:rPr>
          <w:rFonts w:ascii="Tahoma" w:hAnsi="Tahoma" w:cs="Tahoma"/>
          <w:sz w:val="22"/>
          <w:szCs w:val="22"/>
        </w:rPr>
      </w:pPr>
    </w:p>
    <w:p w:rsidR="00E50963" w:rsidRDefault="00E50963" w:rsidP="008E6914">
      <w:pPr>
        <w:spacing w:after="200" w:line="276" w:lineRule="auto"/>
        <w:rPr>
          <w:rFonts w:ascii="Tahoma" w:hAnsi="Tahoma" w:cs="Tahoma"/>
          <w:sz w:val="22"/>
          <w:szCs w:val="22"/>
        </w:rPr>
      </w:pPr>
    </w:p>
    <w:p w:rsidR="008147D8" w:rsidRDefault="008147D8" w:rsidP="008E6914">
      <w:pPr>
        <w:spacing w:after="200" w:line="276" w:lineRule="auto"/>
        <w:rPr>
          <w:rFonts w:ascii="Tahoma" w:hAnsi="Tahoma" w:cs="Tahoma"/>
          <w:sz w:val="22"/>
          <w:szCs w:val="22"/>
        </w:rPr>
      </w:pPr>
    </w:p>
    <w:p w:rsidR="008147D8" w:rsidRDefault="008147D8" w:rsidP="008E6914">
      <w:pPr>
        <w:spacing w:after="200" w:line="276" w:lineRule="auto"/>
        <w:rPr>
          <w:rFonts w:ascii="Tahoma" w:hAnsi="Tahoma" w:cs="Tahoma"/>
          <w:sz w:val="22"/>
          <w:szCs w:val="22"/>
        </w:rPr>
      </w:pPr>
    </w:p>
    <w:p w:rsidR="008147D8" w:rsidRPr="0053069D" w:rsidRDefault="008147D8" w:rsidP="008E6914">
      <w:pPr>
        <w:spacing w:after="200" w:line="276" w:lineRule="auto"/>
        <w:rPr>
          <w:rFonts w:ascii="Tahoma" w:hAnsi="Tahoma" w:cs="Tahoma"/>
          <w:sz w:val="22"/>
          <w:szCs w:val="22"/>
        </w:rPr>
      </w:pPr>
    </w:p>
    <w:p w:rsidR="005723E5" w:rsidRDefault="005723E5" w:rsidP="00743C75">
      <w:pPr>
        <w:spacing w:line="276" w:lineRule="auto"/>
        <w:jc w:val="center"/>
        <w:rPr>
          <w:rFonts w:ascii="Tahoma" w:hAnsi="Tahoma" w:cs="Tahoma"/>
          <w:b/>
          <w:sz w:val="22"/>
          <w:szCs w:val="22"/>
        </w:rPr>
      </w:pPr>
    </w:p>
    <w:p w:rsidR="00743C75" w:rsidRPr="0053069D" w:rsidRDefault="00743C75" w:rsidP="00743C75">
      <w:pPr>
        <w:spacing w:line="276" w:lineRule="auto"/>
        <w:jc w:val="center"/>
        <w:rPr>
          <w:rFonts w:ascii="Tahoma" w:hAnsi="Tahoma" w:cs="Tahoma"/>
          <w:b/>
          <w:sz w:val="22"/>
          <w:szCs w:val="22"/>
        </w:rPr>
      </w:pPr>
      <w:r w:rsidRPr="0053069D">
        <w:rPr>
          <w:rFonts w:ascii="Tahoma" w:hAnsi="Tahoma" w:cs="Tahoma"/>
          <w:b/>
          <w:sz w:val="22"/>
          <w:szCs w:val="22"/>
        </w:rPr>
        <w:lastRenderedPageBreak/>
        <w:t>Carbon Hill Utilities Board Material List</w:t>
      </w:r>
    </w:p>
    <w:p w:rsidR="00743C75" w:rsidRPr="0053069D" w:rsidRDefault="00743C75" w:rsidP="00743C75">
      <w:pPr>
        <w:spacing w:line="276" w:lineRule="auto"/>
        <w:jc w:val="center"/>
        <w:rPr>
          <w:rFonts w:ascii="Tahoma" w:hAnsi="Tahoma" w:cs="Tahoma"/>
          <w:b/>
          <w:sz w:val="22"/>
          <w:szCs w:val="22"/>
        </w:rPr>
      </w:pPr>
    </w:p>
    <w:p w:rsidR="00743C75" w:rsidRPr="0053069D" w:rsidRDefault="00743C75" w:rsidP="00743C75">
      <w:pPr>
        <w:spacing w:line="276" w:lineRule="auto"/>
        <w:rPr>
          <w:rFonts w:ascii="Tahoma" w:hAnsi="Tahoma" w:cs="Tahoma"/>
          <w:b/>
          <w:sz w:val="22"/>
          <w:szCs w:val="22"/>
        </w:rPr>
      </w:pPr>
    </w:p>
    <w:p w:rsidR="00743C75" w:rsidRPr="0053069D" w:rsidRDefault="00743C75" w:rsidP="00743C75">
      <w:pPr>
        <w:spacing w:line="276" w:lineRule="auto"/>
        <w:rPr>
          <w:rFonts w:ascii="Tahoma" w:hAnsi="Tahoma" w:cs="Tahoma"/>
          <w:sz w:val="22"/>
          <w:szCs w:val="22"/>
        </w:rPr>
      </w:pPr>
      <w:r w:rsidRPr="0053069D">
        <w:rPr>
          <w:rFonts w:ascii="Tahoma" w:hAnsi="Tahoma" w:cs="Tahoma"/>
          <w:sz w:val="22"/>
          <w:szCs w:val="22"/>
        </w:rPr>
        <w:t xml:space="preserve">         The Carbon Hill Utilities Board system consists of approximately 61 miles of class 160 and 200 and 250 class polyvinyl chloride (PVC) pipe with rubber gaskets and approximately 55 miles of ductile iron pipe with rubber gaskets</w:t>
      </w:r>
      <w:r w:rsidR="009A341B">
        <w:rPr>
          <w:rFonts w:ascii="Tahoma" w:hAnsi="Tahoma" w:cs="Tahoma"/>
          <w:sz w:val="22"/>
          <w:szCs w:val="22"/>
        </w:rPr>
        <w:t xml:space="preserve"> serving approximately 1,100</w:t>
      </w:r>
      <w:r w:rsidR="00BE23B0">
        <w:rPr>
          <w:rFonts w:ascii="Tahoma" w:hAnsi="Tahoma" w:cs="Tahoma"/>
          <w:sz w:val="22"/>
          <w:szCs w:val="22"/>
        </w:rPr>
        <w:t xml:space="preserve"> water</w:t>
      </w:r>
      <w:r w:rsidR="009A341B">
        <w:rPr>
          <w:rFonts w:ascii="Tahoma" w:hAnsi="Tahoma" w:cs="Tahoma"/>
          <w:sz w:val="22"/>
          <w:szCs w:val="22"/>
        </w:rPr>
        <w:t xml:space="preserve"> customers</w:t>
      </w:r>
      <w:r w:rsidRPr="0053069D">
        <w:rPr>
          <w:rFonts w:ascii="Tahoma" w:hAnsi="Tahoma" w:cs="Tahoma"/>
          <w:sz w:val="22"/>
          <w:szCs w:val="22"/>
        </w:rPr>
        <w:t>. The tapping saddles consist of brass and ductile iron. The service lines from the main to the meter consist of polyethylene tubing and type k copper with all brass mechanical compression type connectors and fittings. The meters contain brass, iron and or plastic parts with all brass shut off valves (</w:t>
      </w:r>
      <w:proofErr w:type="spellStart"/>
      <w:r w:rsidRPr="0053069D">
        <w:rPr>
          <w:rFonts w:ascii="Tahoma" w:hAnsi="Tahoma" w:cs="Tahoma"/>
          <w:sz w:val="22"/>
          <w:szCs w:val="22"/>
        </w:rPr>
        <w:t>curbstops</w:t>
      </w:r>
      <w:proofErr w:type="spellEnd"/>
      <w:r w:rsidRPr="0053069D">
        <w:rPr>
          <w:rFonts w:ascii="Tahoma" w:hAnsi="Tahoma" w:cs="Tahoma"/>
          <w:sz w:val="22"/>
          <w:szCs w:val="22"/>
        </w:rPr>
        <w:t xml:space="preserve">) and brass backflow prevention devices. The Carbon Hill Utilities Board system contains </w:t>
      </w:r>
      <w:r w:rsidRPr="0053069D">
        <w:rPr>
          <w:rFonts w:ascii="Tahoma" w:hAnsi="Tahoma" w:cs="Tahoma"/>
          <w:b/>
          <w:sz w:val="22"/>
          <w:szCs w:val="22"/>
        </w:rPr>
        <w:t>no</w:t>
      </w:r>
      <w:r w:rsidRPr="0053069D">
        <w:rPr>
          <w:rFonts w:ascii="Tahoma" w:hAnsi="Tahoma" w:cs="Tahoma"/>
          <w:sz w:val="22"/>
          <w:szCs w:val="22"/>
        </w:rPr>
        <w:t xml:space="preserve"> lead materials.</w:t>
      </w:r>
    </w:p>
    <w:p w:rsidR="00743C75" w:rsidRPr="0053069D" w:rsidRDefault="00743C75" w:rsidP="00743C75">
      <w:pPr>
        <w:spacing w:line="276" w:lineRule="auto"/>
        <w:jc w:val="center"/>
        <w:rPr>
          <w:rFonts w:ascii="Tahoma" w:hAnsi="Tahoma" w:cs="Tahoma"/>
          <w:sz w:val="22"/>
          <w:szCs w:val="22"/>
        </w:rPr>
      </w:pPr>
    </w:p>
    <w:p w:rsidR="00743C75" w:rsidRPr="0053069D" w:rsidRDefault="00743C75" w:rsidP="00743C75">
      <w:pPr>
        <w:tabs>
          <w:tab w:val="left" w:pos="615"/>
        </w:tabs>
        <w:spacing w:line="276" w:lineRule="auto"/>
        <w:rPr>
          <w:rFonts w:ascii="Tahoma" w:hAnsi="Tahoma" w:cs="Tahoma"/>
          <w:sz w:val="22"/>
          <w:szCs w:val="22"/>
        </w:rPr>
      </w:pPr>
      <w:r w:rsidRPr="0053069D">
        <w:rPr>
          <w:rFonts w:ascii="Tahoma" w:hAnsi="Tahoma" w:cs="Tahoma"/>
          <w:sz w:val="22"/>
          <w:szCs w:val="22"/>
        </w:rPr>
        <w:tab/>
        <w:t>The Carbon Hill Utilities Board Water System is required by</w:t>
      </w:r>
      <w:r w:rsidRPr="0053069D">
        <w:rPr>
          <w:rFonts w:ascii="Tahoma" w:hAnsi="Tahoma" w:cs="Tahoma"/>
          <w:i/>
          <w:sz w:val="22"/>
          <w:szCs w:val="22"/>
        </w:rPr>
        <w:t xml:space="preserve"> </w:t>
      </w:r>
      <w:r w:rsidRPr="0053069D">
        <w:rPr>
          <w:rFonts w:ascii="Tahoma" w:hAnsi="Tahoma" w:cs="Tahoma"/>
          <w:b/>
          <w:sz w:val="22"/>
          <w:szCs w:val="22"/>
        </w:rPr>
        <w:t>ADEM</w:t>
      </w:r>
      <w:r w:rsidRPr="0053069D">
        <w:rPr>
          <w:rFonts w:ascii="Tahoma" w:hAnsi="Tahoma" w:cs="Tahoma"/>
          <w:sz w:val="22"/>
          <w:szCs w:val="22"/>
        </w:rPr>
        <w:t xml:space="preserve"> (</w:t>
      </w:r>
      <w:r w:rsidRPr="0053069D">
        <w:rPr>
          <w:rFonts w:ascii="Tahoma" w:hAnsi="Tahoma" w:cs="Tahoma"/>
          <w:i/>
          <w:sz w:val="22"/>
          <w:szCs w:val="22"/>
        </w:rPr>
        <w:t>Alabama Department of Environmental Management)</w:t>
      </w:r>
      <w:r w:rsidRPr="0053069D">
        <w:rPr>
          <w:rFonts w:ascii="Tahoma" w:hAnsi="Tahoma" w:cs="Tahoma"/>
          <w:sz w:val="22"/>
          <w:szCs w:val="22"/>
        </w:rPr>
        <w:t xml:space="preserve"> to test for Lead and Copper every three years and the samples are analyzed by TTL (</w:t>
      </w:r>
      <w:r w:rsidRPr="0053069D">
        <w:rPr>
          <w:rFonts w:ascii="Tahoma" w:hAnsi="Tahoma" w:cs="Tahoma"/>
          <w:i/>
          <w:sz w:val="22"/>
          <w:szCs w:val="22"/>
        </w:rPr>
        <w:t>Tuscaloosa Testing Laboratory</w:t>
      </w:r>
      <w:r w:rsidRPr="0053069D">
        <w:rPr>
          <w:rFonts w:ascii="Tahoma" w:hAnsi="Tahoma" w:cs="Tahoma"/>
          <w:sz w:val="22"/>
          <w:szCs w:val="22"/>
        </w:rPr>
        <w:t>) located in Tuscaloosa Alabama. The Carbon Hill Utilities Board Water System is also under reduced monitoring due to the very low lab test results and the lack of lead material within the system.</w:t>
      </w:r>
    </w:p>
    <w:p w:rsidR="00E8011B" w:rsidRPr="0053069D" w:rsidRDefault="00E8011B" w:rsidP="008E6914">
      <w:pPr>
        <w:spacing w:after="200" w:line="276" w:lineRule="auto"/>
        <w:rPr>
          <w:rFonts w:ascii="Tahoma" w:hAnsi="Tahoma" w:cs="Tahoma"/>
          <w:sz w:val="22"/>
          <w:szCs w:val="22"/>
        </w:rPr>
      </w:pPr>
    </w:p>
    <w:p w:rsidR="00440904" w:rsidRPr="0053069D" w:rsidRDefault="00440904" w:rsidP="00440904">
      <w:pPr>
        <w:spacing w:after="200" w:line="276" w:lineRule="auto"/>
        <w:rPr>
          <w:rFonts w:ascii="Tahoma" w:hAnsi="Tahoma" w:cs="Tahoma"/>
          <w:b/>
          <w:sz w:val="22"/>
          <w:szCs w:val="22"/>
        </w:rPr>
      </w:pPr>
      <w:r w:rsidRPr="0053069D">
        <w:rPr>
          <w:rFonts w:ascii="Tahoma" w:hAnsi="Tahoma" w:cs="Tahoma"/>
          <w:b/>
          <w:sz w:val="22"/>
          <w:szCs w:val="22"/>
        </w:rPr>
        <w:t>Lead and Copper Sampling Procedures</w:t>
      </w:r>
    </w:p>
    <w:p w:rsidR="00440904" w:rsidRPr="0053069D" w:rsidRDefault="00440904" w:rsidP="00440904">
      <w:pPr>
        <w:spacing w:after="200" w:line="276" w:lineRule="auto"/>
        <w:jc w:val="both"/>
        <w:rPr>
          <w:rFonts w:ascii="Tahoma" w:hAnsi="Tahoma" w:cs="Tahoma"/>
          <w:sz w:val="22"/>
          <w:szCs w:val="22"/>
        </w:rPr>
      </w:pPr>
      <w:r w:rsidRPr="0053069D">
        <w:rPr>
          <w:rFonts w:ascii="Tahoma" w:hAnsi="Tahoma" w:cs="Tahoma"/>
          <w:sz w:val="22"/>
          <w:szCs w:val="22"/>
        </w:rPr>
        <w:t>All lead and copper samples must be first-draw samples and shall be 1 liter in volume. The water should have stood motionless in the plumbing system (not used) of each sample site for a minimum of six hours. While the water cannot be used for more than six hours, do not collect samples from sites which have not been used for an extended period of time; such as a site which has had no water use for several days, i.e. a weekend.  Pre-stagnation flushing shall not be performed.</w:t>
      </w:r>
    </w:p>
    <w:p w:rsidR="00440904" w:rsidRPr="0053069D" w:rsidRDefault="00440904" w:rsidP="00440904">
      <w:pPr>
        <w:tabs>
          <w:tab w:val="num" w:pos="1440"/>
        </w:tabs>
        <w:spacing w:after="200" w:line="276" w:lineRule="auto"/>
        <w:jc w:val="both"/>
        <w:rPr>
          <w:rFonts w:ascii="Tahoma" w:hAnsi="Tahoma" w:cs="Tahoma"/>
          <w:sz w:val="22"/>
          <w:szCs w:val="22"/>
        </w:rPr>
      </w:pPr>
      <w:r w:rsidRPr="0053069D">
        <w:rPr>
          <w:rFonts w:ascii="Tahoma" w:hAnsi="Tahoma" w:cs="Tahoma"/>
          <w:sz w:val="22"/>
          <w:szCs w:val="22"/>
        </w:rPr>
        <w:t>First-draw residential samples shall be collected from the cold water kitchen or bathroom sink only. First-draw nonresidential samples shall be collected from an interior cold water tap from which water is typically drawn for consumption.  Aerators shall not be removed from taps or cleaned prior to or during the collection of samples.</w:t>
      </w:r>
    </w:p>
    <w:p w:rsidR="00440904" w:rsidRPr="0053069D" w:rsidRDefault="00440904" w:rsidP="00440904">
      <w:pPr>
        <w:spacing w:after="200" w:line="276" w:lineRule="auto"/>
        <w:jc w:val="both"/>
        <w:rPr>
          <w:rFonts w:ascii="Tahoma" w:hAnsi="Tahoma" w:cs="Tahoma"/>
          <w:sz w:val="22"/>
          <w:szCs w:val="22"/>
        </w:rPr>
      </w:pPr>
      <w:r w:rsidRPr="0053069D">
        <w:rPr>
          <w:rFonts w:ascii="Tahoma" w:hAnsi="Tahoma" w:cs="Tahoma"/>
          <w:sz w:val="22"/>
          <w:szCs w:val="22"/>
        </w:rPr>
        <w:t xml:space="preserve">Sampling sites </w:t>
      </w:r>
      <w:r w:rsidRPr="0053069D">
        <w:rPr>
          <w:rFonts w:ascii="Tahoma" w:hAnsi="Tahoma" w:cs="Tahoma"/>
          <w:sz w:val="22"/>
          <w:szCs w:val="22"/>
          <w:u w:val="single"/>
        </w:rPr>
        <w:t>must not</w:t>
      </w:r>
      <w:r w:rsidRPr="0053069D">
        <w:rPr>
          <w:rFonts w:ascii="Tahoma" w:hAnsi="Tahoma" w:cs="Tahoma"/>
          <w:sz w:val="22"/>
          <w:szCs w:val="22"/>
        </w:rPr>
        <w:t xml:space="preserve"> include faucets which have point-of-use or point-of-entry treatment devices designed to remove inorganic contaminants. This includes such devices as filters, softeners, RO systems, etc.</w:t>
      </w:r>
    </w:p>
    <w:p w:rsidR="00440904" w:rsidRPr="0053069D" w:rsidRDefault="00440904" w:rsidP="00440904">
      <w:pPr>
        <w:spacing w:after="200" w:line="276" w:lineRule="auto"/>
        <w:jc w:val="both"/>
        <w:rPr>
          <w:rFonts w:ascii="Tahoma" w:hAnsi="Tahoma" w:cs="Tahoma"/>
          <w:sz w:val="22"/>
          <w:szCs w:val="22"/>
        </w:rPr>
      </w:pPr>
      <w:r w:rsidRPr="0053069D">
        <w:rPr>
          <w:rFonts w:ascii="Tahoma" w:hAnsi="Tahoma" w:cs="Tahoma"/>
          <w:sz w:val="22"/>
          <w:szCs w:val="22"/>
        </w:rPr>
        <w:t>First-draw samples may be collected by the system or the system may allow residents to collect samples after receiving instruction on the proper sampling procedures.  Wide-mouth bottles shall be used to collect samples to allow for a higher flow rate during sample collection which is more representative of the flow that a consumer may use to fill a glass of water.</w:t>
      </w:r>
    </w:p>
    <w:p w:rsidR="00E50963" w:rsidRPr="0053069D" w:rsidRDefault="00440904" w:rsidP="00487CF0">
      <w:pPr>
        <w:spacing w:after="200" w:line="276" w:lineRule="auto"/>
        <w:jc w:val="both"/>
        <w:rPr>
          <w:rFonts w:ascii="Tahoma" w:hAnsi="Tahoma" w:cs="Tahoma"/>
          <w:sz w:val="22"/>
          <w:szCs w:val="22"/>
        </w:rPr>
      </w:pPr>
      <w:r w:rsidRPr="0053069D">
        <w:rPr>
          <w:rFonts w:ascii="Tahoma" w:hAnsi="Tahoma" w:cs="Tahoma"/>
          <w:sz w:val="22"/>
          <w:szCs w:val="22"/>
        </w:rPr>
        <w:t>A water supply system shall collect each first-draw tap sample from the same sampling sites used in the previous round of sampling unless a change of sampling site is docume</w:t>
      </w:r>
      <w:r w:rsidR="00F20924" w:rsidRPr="0053069D">
        <w:rPr>
          <w:rFonts w:ascii="Tahoma" w:hAnsi="Tahoma" w:cs="Tahoma"/>
          <w:sz w:val="22"/>
          <w:szCs w:val="22"/>
        </w:rPr>
        <w:t>nted and submitted to the</w:t>
      </w:r>
      <w:r w:rsidR="00556FC8" w:rsidRPr="0053069D">
        <w:rPr>
          <w:rFonts w:ascii="Tahoma" w:hAnsi="Tahoma" w:cs="Tahoma"/>
          <w:sz w:val="22"/>
          <w:szCs w:val="22"/>
        </w:rPr>
        <w:t xml:space="preserve"> Alabama Department of Environmental Management</w:t>
      </w:r>
      <w:r w:rsidR="00F20924" w:rsidRPr="0053069D">
        <w:rPr>
          <w:rFonts w:ascii="Tahoma" w:hAnsi="Tahoma" w:cs="Tahoma"/>
          <w:sz w:val="22"/>
          <w:szCs w:val="22"/>
        </w:rPr>
        <w:t xml:space="preserve"> </w:t>
      </w:r>
      <w:r w:rsidR="00556FC8" w:rsidRPr="0053069D">
        <w:rPr>
          <w:rFonts w:ascii="Tahoma" w:hAnsi="Tahoma" w:cs="Tahoma"/>
          <w:sz w:val="22"/>
          <w:szCs w:val="22"/>
        </w:rPr>
        <w:t>(</w:t>
      </w:r>
      <w:r w:rsidR="00F20924" w:rsidRPr="0053069D">
        <w:rPr>
          <w:rFonts w:ascii="Tahoma" w:hAnsi="Tahoma" w:cs="Tahoma"/>
          <w:sz w:val="22"/>
          <w:szCs w:val="22"/>
        </w:rPr>
        <w:t>ADEM</w:t>
      </w:r>
      <w:r w:rsidR="00556FC8" w:rsidRPr="0053069D">
        <w:rPr>
          <w:rFonts w:ascii="Tahoma" w:hAnsi="Tahoma" w:cs="Tahoma"/>
          <w:sz w:val="22"/>
          <w:szCs w:val="22"/>
        </w:rPr>
        <w:t>)</w:t>
      </w:r>
      <w:r w:rsidR="00E50963">
        <w:rPr>
          <w:rFonts w:ascii="Tahoma" w:hAnsi="Tahoma" w:cs="Tahoma"/>
          <w:sz w:val="22"/>
          <w:szCs w:val="22"/>
        </w:rPr>
        <w:t>.</w:t>
      </w:r>
    </w:p>
    <w:p w:rsidR="00C8689C" w:rsidRPr="0053069D" w:rsidRDefault="00C8689C">
      <w:pPr>
        <w:rPr>
          <w:sz w:val="22"/>
          <w:szCs w:val="22"/>
        </w:rPr>
      </w:pPr>
    </w:p>
    <w:p w:rsidR="008C41ED" w:rsidRPr="0053069D" w:rsidRDefault="008C41ED">
      <w:pPr>
        <w:rPr>
          <w:sz w:val="22"/>
          <w:szCs w:val="22"/>
        </w:rPr>
      </w:pPr>
    </w:p>
    <w:p w:rsidR="00440904" w:rsidRPr="0053069D" w:rsidRDefault="00440904" w:rsidP="00440904">
      <w:pPr>
        <w:spacing w:after="200" w:line="276" w:lineRule="auto"/>
        <w:jc w:val="both"/>
        <w:rPr>
          <w:rFonts w:ascii="Tahoma" w:hAnsi="Tahoma" w:cs="Tahoma"/>
          <w:b/>
          <w:sz w:val="22"/>
          <w:szCs w:val="22"/>
        </w:rPr>
      </w:pPr>
      <w:r w:rsidRPr="0053069D">
        <w:rPr>
          <w:rFonts w:ascii="Tahoma" w:hAnsi="Tahoma" w:cs="Tahoma"/>
          <w:b/>
          <w:sz w:val="22"/>
          <w:szCs w:val="22"/>
        </w:rPr>
        <w:t>Sites and Situations to Avoid</w:t>
      </w:r>
    </w:p>
    <w:p w:rsidR="008C41ED" w:rsidRPr="00BC11C3" w:rsidRDefault="00440904" w:rsidP="008C41ED">
      <w:pPr>
        <w:spacing w:after="200" w:line="276" w:lineRule="auto"/>
        <w:jc w:val="center"/>
        <w:rPr>
          <w:rFonts w:ascii="Tahoma" w:hAnsi="Tahoma" w:cs="Tahoma"/>
          <w:b/>
          <w:i/>
          <w:sz w:val="22"/>
          <w:szCs w:val="22"/>
          <w:u w:val="single"/>
        </w:rPr>
      </w:pPr>
      <w:r w:rsidRPr="00BC11C3">
        <w:rPr>
          <w:rFonts w:ascii="Tahoma" w:hAnsi="Tahoma" w:cs="Tahoma"/>
          <w:b/>
          <w:i/>
          <w:sz w:val="22"/>
          <w:szCs w:val="22"/>
          <w:u w:val="single"/>
        </w:rPr>
        <w:t>Do not use</w:t>
      </w:r>
    </w:p>
    <w:p w:rsidR="008C41ED" w:rsidRPr="00BC11C3" w:rsidRDefault="00440904" w:rsidP="008C41ED">
      <w:pPr>
        <w:pStyle w:val="ListParagraph"/>
        <w:numPr>
          <w:ilvl w:val="0"/>
          <w:numId w:val="4"/>
        </w:numPr>
        <w:spacing w:after="200" w:line="276" w:lineRule="auto"/>
        <w:jc w:val="both"/>
        <w:rPr>
          <w:rFonts w:ascii="Tahoma" w:hAnsi="Tahoma" w:cs="Tahoma"/>
          <w:sz w:val="22"/>
          <w:szCs w:val="22"/>
        </w:rPr>
      </w:pPr>
      <w:r w:rsidRPr="00BC11C3">
        <w:rPr>
          <w:rFonts w:ascii="Tahoma" w:hAnsi="Tahoma" w:cs="Tahoma"/>
          <w:sz w:val="22"/>
          <w:szCs w:val="22"/>
        </w:rPr>
        <w:t>A mop sink, outside faucet or a tap that is not generally used or intended for human consumption</w:t>
      </w:r>
    </w:p>
    <w:p w:rsidR="00440904" w:rsidRPr="00BC11C3" w:rsidRDefault="00440904" w:rsidP="00440904">
      <w:pPr>
        <w:pStyle w:val="ListParagraph"/>
        <w:numPr>
          <w:ilvl w:val="0"/>
          <w:numId w:val="4"/>
        </w:numPr>
        <w:spacing w:after="200" w:line="276" w:lineRule="auto"/>
        <w:jc w:val="both"/>
        <w:rPr>
          <w:rFonts w:ascii="Tahoma" w:hAnsi="Tahoma" w:cs="Tahoma"/>
          <w:sz w:val="22"/>
          <w:szCs w:val="22"/>
        </w:rPr>
      </w:pPr>
      <w:r w:rsidRPr="00BC11C3">
        <w:rPr>
          <w:rFonts w:ascii="Tahoma" w:hAnsi="Tahoma" w:cs="Tahoma"/>
          <w:sz w:val="22"/>
          <w:szCs w:val="22"/>
        </w:rPr>
        <w:t xml:space="preserve">A site which is vacant </w:t>
      </w:r>
      <w:r w:rsidRPr="00BC11C3">
        <w:rPr>
          <w:rFonts w:ascii="Tahoma" w:hAnsi="Tahoma" w:cs="Tahoma"/>
          <w:i/>
          <w:sz w:val="22"/>
          <w:szCs w:val="22"/>
        </w:rPr>
        <w:t>(don’t make special arrangements to get access to site)</w:t>
      </w:r>
    </w:p>
    <w:p w:rsidR="00440904" w:rsidRPr="00BC11C3" w:rsidRDefault="00440904" w:rsidP="00440904">
      <w:pPr>
        <w:pStyle w:val="ListParagraph"/>
        <w:numPr>
          <w:ilvl w:val="0"/>
          <w:numId w:val="4"/>
        </w:numPr>
        <w:spacing w:after="200" w:line="276" w:lineRule="auto"/>
        <w:jc w:val="both"/>
        <w:rPr>
          <w:rFonts w:ascii="Tahoma" w:hAnsi="Tahoma" w:cs="Tahoma"/>
          <w:sz w:val="22"/>
          <w:szCs w:val="22"/>
        </w:rPr>
      </w:pPr>
      <w:r w:rsidRPr="00BC11C3">
        <w:rPr>
          <w:rFonts w:ascii="Tahoma" w:hAnsi="Tahoma" w:cs="Tahoma"/>
          <w:sz w:val="22"/>
          <w:szCs w:val="22"/>
        </w:rPr>
        <w:t>A site which has undergone recent (within the last 6 months) plumbing improvements or changes including faucets at the specific sample location</w:t>
      </w:r>
    </w:p>
    <w:p w:rsidR="00440904" w:rsidRPr="00BC11C3" w:rsidRDefault="00440904" w:rsidP="00440904">
      <w:pPr>
        <w:pStyle w:val="ListParagraph"/>
        <w:numPr>
          <w:ilvl w:val="0"/>
          <w:numId w:val="4"/>
        </w:numPr>
        <w:spacing w:after="200" w:line="276" w:lineRule="auto"/>
        <w:jc w:val="both"/>
        <w:rPr>
          <w:rFonts w:ascii="Tahoma" w:hAnsi="Tahoma" w:cs="Tahoma"/>
          <w:sz w:val="22"/>
          <w:szCs w:val="22"/>
        </w:rPr>
      </w:pPr>
      <w:r w:rsidRPr="00BC11C3">
        <w:rPr>
          <w:rFonts w:ascii="Tahoma" w:hAnsi="Tahoma" w:cs="Tahoma"/>
          <w:sz w:val="22"/>
          <w:szCs w:val="22"/>
        </w:rPr>
        <w:t>A tap that has any type of treatment</w:t>
      </w:r>
    </w:p>
    <w:p w:rsidR="00440904" w:rsidRPr="008575F8" w:rsidRDefault="00440904" w:rsidP="00440904">
      <w:pPr>
        <w:pStyle w:val="ListParagraph"/>
        <w:numPr>
          <w:ilvl w:val="0"/>
          <w:numId w:val="4"/>
        </w:numPr>
        <w:spacing w:after="200" w:line="276" w:lineRule="auto"/>
        <w:jc w:val="both"/>
        <w:rPr>
          <w:rFonts w:ascii="Tahoma" w:hAnsi="Tahoma" w:cs="Tahoma"/>
          <w:sz w:val="22"/>
          <w:szCs w:val="22"/>
        </w:rPr>
      </w:pPr>
      <w:r w:rsidRPr="00BC11C3">
        <w:rPr>
          <w:rFonts w:ascii="Tahoma" w:hAnsi="Tahoma" w:cs="Tahoma"/>
          <w:sz w:val="22"/>
          <w:szCs w:val="22"/>
        </w:rPr>
        <w:t>A site where the owner or resident is uncooperative</w:t>
      </w:r>
    </w:p>
    <w:p w:rsidR="0053069D" w:rsidRPr="0053069D" w:rsidRDefault="0053069D" w:rsidP="00440904">
      <w:pPr>
        <w:spacing w:after="200" w:line="276" w:lineRule="auto"/>
        <w:rPr>
          <w:rFonts w:ascii="Tahoma" w:hAnsi="Tahoma" w:cs="Tahoma"/>
          <w:sz w:val="22"/>
          <w:szCs w:val="22"/>
        </w:rPr>
      </w:pPr>
    </w:p>
    <w:p w:rsidR="00440904" w:rsidRPr="0053069D" w:rsidRDefault="00BD6848" w:rsidP="00440904">
      <w:pPr>
        <w:spacing w:after="200" w:line="276" w:lineRule="auto"/>
        <w:jc w:val="center"/>
        <w:rPr>
          <w:rFonts w:ascii="Tahoma" w:hAnsi="Tahoma" w:cs="Tahoma"/>
          <w:b/>
          <w:sz w:val="22"/>
          <w:szCs w:val="22"/>
        </w:rPr>
      </w:pPr>
      <w:r w:rsidRPr="0053069D">
        <w:rPr>
          <w:rFonts w:ascii="Tahoma" w:hAnsi="Tahoma" w:cs="Tahoma"/>
          <w:b/>
          <w:sz w:val="22"/>
          <w:szCs w:val="22"/>
        </w:rPr>
        <w:t>Customer Instructions</w:t>
      </w:r>
      <w:r w:rsidR="00440904" w:rsidRPr="0053069D">
        <w:rPr>
          <w:rFonts w:ascii="Tahoma" w:hAnsi="Tahoma" w:cs="Tahoma"/>
          <w:b/>
          <w:sz w:val="22"/>
          <w:szCs w:val="22"/>
        </w:rPr>
        <w:t xml:space="preserve"> for Homeowner Tap Sample Collection Procedures</w:t>
      </w:r>
    </w:p>
    <w:p w:rsidR="001D1AFF" w:rsidRPr="0053069D" w:rsidRDefault="001D1AFF" w:rsidP="001D1AFF">
      <w:pPr>
        <w:spacing w:after="200" w:line="276" w:lineRule="auto"/>
        <w:rPr>
          <w:rFonts w:ascii="Tahoma" w:hAnsi="Tahoma" w:cs="Tahoma"/>
          <w:color w:val="000000"/>
          <w:sz w:val="22"/>
          <w:szCs w:val="22"/>
        </w:rPr>
      </w:pPr>
      <w:r w:rsidRPr="0053069D">
        <w:rPr>
          <w:rFonts w:ascii="Tahoma" w:hAnsi="Tahoma" w:cs="Tahoma"/>
          <w:color w:val="000000"/>
          <w:sz w:val="22"/>
          <w:szCs w:val="22"/>
        </w:rPr>
        <w:t xml:space="preserve">These samples are being collected to determine the lead and copper levels in your tap water. This sampling effort is required by the U.S. Environmental Protection Agency (EPA) and the Alabama Department of Environmental Management (ADEM) under the Lead and Copper Rule, and is being accomplished through a collaboration between the public water system and their consumers (e.g. residents). </w:t>
      </w:r>
    </w:p>
    <w:p w:rsidR="008C41ED" w:rsidRPr="0053069D" w:rsidRDefault="00440904" w:rsidP="008C41ED">
      <w:pPr>
        <w:spacing w:after="200" w:line="276" w:lineRule="auto"/>
        <w:rPr>
          <w:rFonts w:ascii="Tahoma" w:hAnsi="Tahoma" w:cs="Tahoma"/>
          <w:i/>
          <w:color w:val="000000"/>
          <w:sz w:val="22"/>
          <w:szCs w:val="22"/>
        </w:rPr>
      </w:pPr>
      <w:r w:rsidRPr="0053069D">
        <w:rPr>
          <w:rFonts w:ascii="Tahoma" w:hAnsi="Tahoma" w:cs="Tahoma"/>
          <w:i/>
          <w:color w:val="000000"/>
          <w:sz w:val="22"/>
          <w:szCs w:val="22"/>
        </w:rPr>
        <w:t xml:space="preserve">Collect samples from a tap that has not been used for at least 6 hours. To ensure the water has not been used for at least 6 hours, the best time to collect samples is either early in the morning or in the evening upon returning from work. Be sure to use a kitchen or bathroom cold water tap that has been used for drinking water consumption in the past few weeks. The collection procedure is described below. </w:t>
      </w:r>
    </w:p>
    <w:p w:rsidR="00440904" w:rsidRPr="0053069D" w:rsidRDefault="008C41ED" w:rsidP="008C41ED">
      <w:pPr>
        <w:spacing w:after="200" w:line="276" w:lineRule="auto"/>
        <w:rPr>
          <w:rFonts w:ascii="Tahoma" w:hAnsi="Tahoma" w:cs="Tahoma"/>
          <w:i/>
          <w:color w:val="000000"/>
          <w:sz w:val="22"/>
          <w:szCs w:val="22"/>
        </w:rPr>
      </w:pPr>
      <w:r w:rsidRPr="0053069D">
        <w:rPr>
          <w:rFonts w:ascii="Tahoma" w:hAnsi="Tahoma" w:cs="Tahoma"/>
          <w:color w:val="000000"/>
          <w:sz w:val="22"/>
          <w:szCs w:val="22"/>
        </w:rPr>
        <w:t xml:space="preserve">1.  </w:t>
      </w:r>
      <w:r w:rsidR="00440904" w:rsidRPr="0053069D">
        <w:rPr>
          <w:rFonts w:ascii="Tahoma" w:hAnsi="Tahoma" w:cs="Tahoma"/>
          <w:color w:val="000000"/>
          <w:sz w:val="22"/>
          <w:szCs w:val="22"/>
        </w:rPr>
        <w:t>Prior arrangements will be made with you, the customer, to coordinate the sample collection. Dates will be set for sample kit delivery and pick</w:t>
      </w:r>
      <w:r w:rsidRPr="0053069D">
        <w:rPr>
          <w:rFonts w:ascii="Tahoma" w:hAnsi="Tahoma" w:cs="Tahoma"/>
          <w:color w:val="000000"/>
          <w:sz w:val="22"/>
          <w:szCs w:val="22"/>
        </w:rPr>
        <w:t>ed</w:t>
      </w:r>
      <w:r w:rsidR="00440904" w:rsidRPr="0053069D">
        <w:rPr>
          <w:rFonts w:ascii="Tahoma" w:hAnsi="Tahoma" w:cs="Tahoma"/>
          <w:color w:val="000000"/>
          <w:sz w:val="22"/>
          <w:szCs w:val="22"/>
        </w:rPr>
        <w:t xml:space="preserve">-up by </w:t>
      </w:r>
      <w:r w:rsidRPr="0053069D">
        <w:rPr>
          <w:rFonts w:ascii="Tahoma" w:hAnsi="Tahoma" w:cs="Tahoma"/>
          <w:color w:val="000000"/>
          <w:sz w:val="22"/>
          <w:szCs w:val="22"/>
        </w:rPr>
        <w:t>the Carbon Hill Utilities</w:t>
      </w:r>
      <w:r w:rsidR="00440904" w:rsidRPr="0053069D">
        <w:rPr>
          <w:rFonts w:ascii="Tahoma" w:hAnsi="Tahoma" w:cs="Tahoma"/>
          <w:color w:val="000000"/>
          <w:sz w:val="22"/>
          <w:szCs w:val="22"/>
        </w:rPr>
        <w:t xml:space="preserve"> staff. </w:t>
      </w:r>
    </w:p>
    <w:p w:rsidR="00440904" w:rsidRPr="0053069D" w:rsidRDefault="00440904" w:rsidP="00440904">
      <w:pPr>
        <w:spacing w:after="200" w:line="276" w:lineRule="auto"/>
        <w:rPr>
          <w:rFonts w:ascii="Tahoma" w:hAnsi="Tahoma" w:cs="Tahoma"/>
          <w:color w:val="000000"/>
          <w:sz w:val="22"/>
          <w:szCs w:val="22"/>
        </w:rPr>
      </w:pPr>
      <w:r w:rsidRPr="0053069D">
        <w:rPr>
          <w:rFonts w:ascii="Tahoma" w:hAnsi="Tahoma" w:cs="Tahoma"/>
          <w:color w:val="000000"/>
          <w:sz w:val="22"/>
          <w:szCs w:val="22"/>
        </w:rPr>
        <w:t xml:space="preserve">2. </w:t>
      </w:r>
      <w:r w:rsidR="008C41ED" w:rsidRPr="0053069D">
        <w:rPr>
          <w:rFonts w:ascii="Tahoma" w:hAnsi="Tahoma" w:cs="Tahoma"/>
          <w:color w:val="000000"/>
          <w:sz w:val="22"/>
          <w:szCs w:val="22"/>
        </w:rPr>
        <w:t xml:space="preserve"> </w:t>
      </w:r>
      <w:r w:rsidRPr="0053069D">
        <w:rPr>
          <w:rFonts w:ascii="Tahoma" w:hAnsi="Tahoma" w:cs="Tahoma"/>
          <w:color w:val="000000"/>
          <w:sz w:val="22"/>
          <w:szCs w:val="22"/>
        </w:rPr>
        <w:t xml:space="preserve">There must be a minimum of 6 hours during which there is no water used from the tap where the sample will be collected and any taps adjacent or close to that tap. Either early mornings or evenings upon returning home are the best sampling times to ensure that the necessary stagnant water conditions exist. Do not intentionally flush the water line before the start of the 6-hour period. </w:t>
      </w:r>
    </w:p>
    <w:p w:rsidR="00440904" w:rsidRPr="0053069D" w:rsidRDefault="00440904" w:rsidP="00440904">
      <w:pPr>
        <w:spacing w:after="200" w:line="276" w:lineRule="auto"/>
        <w:rPr>
          <w:rFonts w:ascii="Tahoma" w:hAnsi="Tahoma" w:cs="Tahoma"/>
          <w:color w:val="000000"/>
          <w:sz w:val="22"/>
          <w:szCs w:val="22"/>
        </w:rPr>
      </w:pPr>
      <w:r w:rsidRPr="0053069D">
        <w:rPr>
          <w:rFonts w:ascii="Tahoma" w:hAnsi="Tahoma" w:cs="Tahoma"/>
          <w:color w:val="000000"/>
          <w:sz w:val="22"/>
          <w:szCs w:val="22"/>
        </w:rPr>
        <w:t>3.</w:t>
      </w:r>
      <w:r w:rsidR="008C41ED" w:rsidRPr="0053069D">
        <w:rPr>
          <w:rFonts w:ascii="Tahoma" w:hAnsi="Tahoma" w:cs="Tahoma"/>
          <w:color w:val="000000"/>
          <w:sz w:val="22"/>
          <w:szCs w:val="22"/>
        </w:rPr>
        <w:t xml:space="preserve"> </w:t>
      </w:r>
      <w:r w:rsidRPr="0053069D">
        <w:rPr>
          <w:rFonts w:ascii="Tahoma" w:hAnsi="Tahoma" w:cs="Tahoma"/>
          <w:color w:val="000000"/>
          <w:sz w:val="22"/>
          <w:szCs w:val="22"/>
        </w:rPr>
        <w:t xml:space="preserve"> Use a kitchen or bathroom cold-water faucet for sampling. If you have water softeners on your kitchen taps, collect your sample from the bathroom tap that is not attached to a water softener, or a point of use filter, if possible. Do not remove the aerator prior to sampling. Place the opened sample bottle below the faucet and open the cold water tap as you would do to fill a glass of water. Fill the sample bottle to the line marked "1000-mL" and turn off the water. </w:t>
      </w:r>
    </w:p>
    <w:p w:rsidR="00440904" w:rsidRPr="0053069D" w:rsidRDefault="00440904" w:rsidP="00440904">
      <w:pPr>
        <w:spacing w:after="200" w:line="276" w:lineRule="auto"/>
        <w:rPr>
          <w:rFonts w:ascii="Tahoma" w:hAnsi="Tahoma" w:cs="Tahoma"/>
          <w:color w:val="000000"/>
          <w:sz w:val="22"/>
          <w:szCs w:val="22"/>
        </w:rPr>
      </w:pPr>
      <w:r w:rsidRPr="0053069D">
        <w:rPr>
          <w:rFonts w:ascii="Tahoma" w:hAnsi="Tahoma" w:cs="Tahoma"/>
          <w:color w:val="000000"/>
          <w:sz w:val="22"/>
          <w:szCs w:val="22"/>
        </w:rPr>
        <w:t>4.</w:t>
      </w:r>
      <w:r w:rsidR="008C41ED" w:rsidRPr="0053069D">
        <w:rPr>
          <w:rFonts w:ascii="Tahoma" w:hAnsi="Tahoma" w:cs="Tahoma"/>
          <w:color w:val="000000"/>
          <w:sz w:val="22"/>
          <w:szCs w:val="22"/>
        </w:rPr>
        <w:t xml:space="preserve"> </w:t>
      </w:r>
      <w:r w:rsidRPr="0053069D">
        <w:rPr>
          <w:rFonts w:ascii="Tahoma" w:hAnsi="Tahoma" w:cs="Tahoma"/>
          <w:color w:val="000000"/>
          <w:sz w:val="22"/>
          <w:szCs w:val="22"/>
        </w:rPr>
        <w:t xml:space="preserve"> Tightly cap the sample bottle and place in the sample kit provided. Please review the sample kit label at this time to ensure that all information contained on the label is correct. </w:t>
      </w:r>
    </w:p>
    <w:p w:rsidR="005723E5" w:rsidRDefault="005723E5" w:rsidP="00440904">
      <w:pPr>
        <w:spacing w:after="200" w:line="276" w:lineRule="auto"/>
        <w:rPr>
          <w:rFonts w:ascii="Tahoma" w:hAnsi="Tahoma" w:cs="Tahoma"/>
          <w:color w:val="000000"/>
          <w:sz w:val="22"/>
          <w:szCs w:val="22"/>
        </w:rPr>
      </w:pPr>
    </w:p>
    <w:p w:rsidR="005723E5" w:rsidRDefault="005723E5" w:rsidP="00440904">
      <w:pPr>
        <w:spacing w:after="200" w:line="276" w:lineRule="auto"/>
        <w:rPr>
          <w:rFonts w:ascii="Tahoma" w:hAnsi="Tahoma" w:cs="Tahoma"/>
          <w:color w:val="000000"/>
          <w:sz w:val="22"/>
          <w:szCs w:val="22"/>
        </w:rPr>
      </w:pPr>
    </w:p>
    <w:p w:rsidR="00440904" w:rsidRPr="0053069D" w:rsidRDefault="00440904" w:rsidP="00440904">
      <w:pPr>
        <w:spacing w:after="200" w:line="276" w:lineRule="auto"/>
        <w:rPr>
          <w:rFonts w:ascii="Tahoma" w:hAnsi="Tahoma" w:cs="Tahoma"/>
          <w:color w:val="000000"/>
          <w:sz w:val="22"/>
          <w:szCs w:val="22"/>
        </w:rPr>
      </w:pPr>
      <w:r w:rsidRPr="0053069D">
        <w:rPr>
          <w:rFonts w:ascii="Tahoma" w:hAnsi="Tahoma" w:cs="Tahoma"/>
          <w:color w:val="000000"/>
          <w:sz w:val="22"/>
          <w:szCs w:val="22"/>
        </w:rPr>
        <w:t>5.</w:t>
      </w:r>
      <w:r w:rsidR="008C41ED" w:rsidRPr="0053069D">
        <w:rPr>
          <w:rFonts w:ascii="Tahoma" w:hAnsi="Tahoma" w:cs="Tahoma"/>
          <w:color w:val="000000"/>
          <w:sz w:val="22"/>
          <w:szCs w:val="22"/>
        </w:rPr>
        <w:t xml:space="preserve"> </w:t>
      </w:r>
      <w:r w:rsidRPr="0053069D">
        <w:rPr>
          <w:rFonts w:ascii="Tahoma" w:hAnsi="Tahoma" w:cs="Tahoma"/>
          <w:color w:val="000000"/>
          <w:sz w:val="22"/>
          <w:szCs w:val="22"/>
        </w:rPr>
        <w:t xml:space="preserve"> If any plumbing repairs or replacement has been done in the home since the previous sampling event, note this information on the label as provided. Also if your sample was collected from a tap with a water softener, note this as well. </w:t>
      </w:r>
    </w:p>
    <w:p w:rsidR="00440904" w:rsidRPr="0053069D" w:rsidRDefault="00440904" w:rsidP="00440904">
      <w:pPr>
        <w:spacing w:after="200" w:line="276" w:lineRule="auto"/>
        <w:rPr>
          <w:rFonts w:ascii="Tahoma" w:hAnsi="Tahoma" w:cs="Tahoma"/>
          <w:color w:val="000000"/>
          <w:sz w:val="22"/>
          <w:szCs w:val="22"/>
        </w:rPr>
      </w:pPr>
      <w:r w:rsidRPr="0053069D">
        <w:rPr>
          <w:rFonts w:ascii="Tahoma" w:hAnsi="Tahoma" w:cs="Tahoma"/>
          <w:color w:val="000000"/>
          <w:sz w:val="22"/>
          <w:szCs w:val="22"/>
        </w:rPr>
        <w:t>6.</w:t>
      </w:r>
      <w:r w:rsidR="008C41ED" w:rsidRPr="0053069D">
        <w:rPr>
          <w:rFonts w:ascii="Tahoma" w:hAnsi="Tahoma" w:cs="Tahoma"/>
          <w:color w:val="000000"/>
          <w:sz w:val="22"/>
          <w:szCs w:val="22"/>
        </w:rPr>
        <w:t xml:space="preserve"> </w:t>
      </w:r>
      <w:r w:rsidRPr="0053069D">
        <w:rPr>
          <w:rFonts w:ascii="Tahoma" w:hAnsi="Tahoma" w:cs="Tahoma"/>
          <w:color w:val="000000"/>
          <w:sz w:val="22"/>
          <w:szCs w:val="22"/>
        </w:rPr>
        <w:t xml:space="preserve"> Place the sample kit in the same location the kit was delivered to so that water system staff may pick up the sample kit. </w:t>
      </w:r>
    </w:p>
    <w:p w:rsidR="00440904" w:rsidRPr="0053069D" w:rsidRDefault="00440904" w:rsidP="00440904">
      <w:pPr>
        <w:spacing w:after="200" w:line="276" w:lineRule="auto"/>
        <w:rPr>
          <w:rFonts w:ascii="Tahoma" w:hAnsi="Tahoma" w:cs="Tahoma"/>
          <w:color w:val="000000"/>
          <w:sz w:val="22"/>
          <w:szCs w:val="22"/>
        </w:rPr>
      </w:pPr>
      <w:r w:rsidRPr="0053069D">
        <w:rPr>
          <w:rFonts w:ascii="Tahoma" w:hAnsi="Tahoma" w:cs="Tahoma"/>
          <w:color w:val="000000"/>
          <w:sz w:val="22"/>
          <w:szCs w:val="22"/>
        </w:rPr>
        <w:t>7.</w:t>
      </w:r>
      <w:r w:rsidR="008C41ED" w:rsidRPr="0053069D">
        <w:rPr>
          <w:rFonts w:ascii="Tahoma" w:hAnsi="Tahoma" w:cs="Tahoma"/>
          <w:color w:val="000000"/>
          <w:sz w:val="22"/>
          <w:szCs w:val="22"/>
        </w:rPr>
        <w:t xml:space="preserve"> </w:t>
      </w:r>
      <w:r w:rsidRPr="0053069D">
        <w:rPr>
          <w:rFonts w:ascii="Tahoma" w:hAnsi="Tahoma" w:cs="Tahoma"/>
          <w:color w:val="000000"/>
          <w:sz w:val="22"/>
          <w:szCs w:val="22"/>
        </w:rPr>
        <w:t xml:space="preserve"> Results from this monitoring effort and information about lead will be provided to you as soon as practical but no later than 30 days after the system learns of the tap monitoring results. However, if excessive lead and/or copper levels are found, immediate notification will be provided (usually 1-2 working days after the system learns of the tap monitoring results). </w:t>
      </w:r>
    </w:p>
    <w:p w:rsidR="008C41ED" w:rsidRPr="0053069D" w:rsidRDefault="008C41ED" w:rsidP="00440904">
      <w:pPr>
        <w:spacing w:after="200" w:line="276" w:lineRule="auto"/>
        <w:rPr>
          <w:rFonts w:ascii="Tahoma" w:hAnsi="Tahoma" w:cs="Tahoma"/>
          <w:color w:val="000000"/>
          <w:sz w:val="22"/>
          <w:szCs w:val="22"/>
        </w:rPr>
      </w:pPr>
    </w:p>
    <w:p w:rsidR="008C41ED" w:rsidRPr="0053069D" w:rsidRDefault="008C41ED" w:rsidP="00440904">
      <w:pPr>
        <w:spacing w:after="200" w:line="276" w:lineRule="auto"/>
        <w:rPr>
          <w:rFonts w:ascii="Tahoma" w:hAnsi="Tahoma" w:cs="Tahoma"/>
          <w:color w:val="000000"/>
          <w:sz w:val="22"/>
          <w:szCs w:val="22"/>
        </w:rPr>
      </w:pPr>
    </w:p>
    <w:p w:rsidR="00440904" w:rsidRPr="0053069D" w:rsidRDefault="00440904" w:rsidP="00440904">
      <w:pPr>
        <w:spacing w:after="200" w:line="276" w:lineRule="auto"/>
        <w:jc w:val="center"/>
        <w:rPr>
          <w:rFonts w:asciiTheme="minorHAnsi" w:hAnsiTheme="minorHAnsi" w:cs="Tahoma"/>
          <w:sz w:val="22"/>
          <w:szCs w:val="22"/>
        </w:rPr>
      </w:pPr>
      <w:r w:rsidRPr="0053069D">
        <w:rPr>
          <w:rFonts w:asciiTheme="minorHAnsi" w:hAnsiTheme="minorHAnsi" w:cs="Tahoma"/>
          <w:noProof/>
          <w:sz w:val="22"/>
          <w:szCs w:val="22"/>
        </w:rPr>
        <w:drawing>
          <wp:inline distT="0" distB="0" distL="0" distR="0">
            <wp:extent cx="5191125" cy="1838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91125" cy="1838325"/>
                    </a:xfrm>
                    <a:prstGeom prst="rect">
                      <a:avLst/>
                    </a:prstGeom>
                    <a:noFill/>
                    <a:ln>
                      <a:noFill/>
                    </a:ln>
                  </pic:spPr>
                </pic:pic>
              </a:graphicData>
            </a:graphic>
          </wp:inline>
        </w:drawing>
      </w:r>
    </w:p>
    <w:p w:rsidR="008C41ED" w:rsidRPr="0053069D" w:rsidRDefault="008C41ED" w:rsidP="00440904">
      <w:pPr>
        <w:spacing w:after="200" w:line="276" w:lineRule="auto"/>
        <w:jc w:val="center"/>
        <w:rPr>
          <w:rFonts w:asciiTheme="minorHAnsi" w:hAnsiTheme="minorHAnsi" w:cs="Tahoma"/>
          <w:sz w:val="22"/>
          <w:szCs w:val="22"/>
        </w:rPr>
      </w:pPr>
    </w:p>
    <w:p w:rsidR="008C41ED" w:rsidRPr="0053069D" w:rsidRDefault="008C41ED" w:rsidP="00440904">
      <w:pPr>
        <w:spacing w:after="200" w:line="276" w:lineRule="auto"/>
        <w:jc w:val="center"/>
        <w:rPr>
          <w:rFonts w:asciiTheme="minorHAnsi" w:hAnsiTheme="minorHAnsi" w:cs="Tahoma"/>
          <w:sz w:val="22"/>
          <w:szCs w:val="22"/>
        </w:rPr>
      </w:pPr>
    </w:p>
    <w:p w:rsidR="008C41ED" w:rsidRPr="0053069D" w:rsidRDefault="008C41ED" w:rsidP="008C41ED">
      <w:pPr>
        <w:spacing w:after="200" w:line="276" w:lineRule="auto"/>
        <w:jc w:val="center"/>
        <w:rPr>
          <w:rFonts w:ascii="Tahoma" w:hAnsi="Tahoma" w:cs="Tahoma"/>
          <w:b/>
          <w:color w:val="000000"/>
          <w:sz w:val="22"/>
          <w:szCs w:val="22"/>
        </w:rPr>
      </w:pPr>
      <w:r w:rsidRPr="0053069D">
        <w:rPr>
          <w:rFonts w:ascii="Tahoma" w:hAnsi="Tahoma" w:cs="Tahoma"/>
          <w:b/>
          <w:color w:val="000000"/>
          <w:sz w:val="22"/>
          <w:szCs w:val="22"/>
        </w:rPr>
        <w:t xml:space="preserve">Call the </w:t>
      </w:r>
      <w:r w:rsidRPr="0053069D">
        <w:rPr>
          <w:rFonts w:ascii="Tahoma" w:hAnsi="Tahoma" w:cs="Tahoma"/>
          <w:b/>
          <w:color w:val="000000"/>
          <w:sz w:val="22"/>
          <w:szCs w:val="22"/>
          <w:u w:val="single"/>
        </w:rPr>
        <w:t>Office of Carbon Hill Utilities</w:t>
      </w:r>
      <w:r w:rsidRPr="0053069D">
        <w:rPr>
          <w:rFonts w:ascii="Tahoma" w:hAnsi="Tahoma" w:cs="Tahoma"/>
          <w:b/>
          <w:color w:val="000000"/>
          <w:sz w:val="22"/>
          <w:szCs w:val="22"/>
        </w:rPr>
        <w:t xml:space="preserve"> at </w:t>
      </w:r>
      <w:r w:rsidRPr="0053069D">
        <w:rPr>
          <w:rFonts w:ascii="Tahoma" w:hAnsi="Tahoma" w:cs="Tahoma"/>
          <w:b/>
          <w:color w:val="000000"/>
          <w:sz w:val="22"/>
          <w:szCs w:val="22"/>
          <w:u w:val="single"/>
        </w:rPr>
        <w:t>205-924-9313</w:t>
      </w:r>
      <w:r w:rsidRPr="0053069D">
        <w:rPr>
          <w:rFonts w:ascii="Tahoma" w:hAnsi="Tahoma" w:cs="Tahoma"/>
          <w:b/>
          <w:color w:val="000000"/>
          <w:sz w:val="22"/>
          <w:szCs w:val="22"/>
        </w:rPr>
        <w:t xml:space="preserve"> if you have any questions regarding these instructions.</w:t>
      </w:r>
    </w:p>
    <w:p w:rsidR="008C41ED" w:rsidRPr="0053069D" w:rsidRDefault="008C41ED" w:rsidP="00440904">
      <w:pPr>
        <w:rPr>
          <w:rFonts w:asciiTheme="minorHAnsi" w:hAnsiTheme="minorHAnsi" w:cs="Tahoma"/>
          <w:color w:val="00B050"/>
          <w:sz w:val="22"/>
          <w:szCs w:val="22"/>
        </w:rPr>
      </w:pPr>
    </w:p>
    <w:p w:rsidR="008C41ED" w:rsidRPr="0053069D" w:rsidRDefault="008C41ED" w:rsidP="00440904">
      <w:pPr>
        <w:rPr>
          <w:rFonts w:asciiTheme="minorHAnsi" w:hAnsiTheme="minorHAnsi" w:cs="Tahoma"/>
          <w:color w:val="00B050"/>
          <w:sz w:val="22"/>
          <w:szCs w:val="22"/>
        </w:rPr>
      </w:pPr>
    </w:p>
    <w:p w:rsidR="008C41ED" w:rsidRPr="0053069D" w:rsidRDefault="008C41ED" w:rsidP="00440904">
      <w:pPr>
        <w:rPr>
          <w:rFonts w:asciiTheme="minorHAnsi" w:hAnsiTheme="minorHAnsi" w:cs="Tahoma"/>
          <w:color w:val="00B050"/>
          <w:sz w:val="22"/>
          <w:szCs w:val="22"/>
        </w:rPr>
      </w:pPr>
    </w:p>
    <w:p w:rsidR="008C41ED" w:rsidRPr="0053069D" w:rsidRDefault="008C41ED" w:rsidP="00440904">
      <w:pPr>
        <w:rPr>
          <w:rFonts w:asciiTheme="minorHAnsi" w:hAnsiTheme="minorHAnsi" w:cs="Tahoma"/>
          <w:color w:val="00B050"/>
          <w:sz w:val="22"/>
          <w:szCs w:val="22"/>
        </w:rPr>
      </w:pPr>
    </w:p>
    <w:p w:rsidR="00BD6848" w:rsidRDefault="00440904" w:rsidP="00440904">
      <w:pPr>
        <w:rPr>
          <w:rFonts w:ascii="Tahoma" w:hAnsi="Tahoma" w:cs="Tahoma"/>
          <w:sz w:val="22"/>
          <w:szCs w:val="22"/>
        </w:rPr>
      </w:pPr>
      <w:r w:rsidRPr="00484ACC">
        <w:rPr>
          <w:rFonts w:ascii="Tahoma" w:hAnsi="Tahoma" w:cs="Tahoma"/>
          <w:sz w:val="22"/>
          <w:szCs w:val="22"/>
        </w:rPr>
        <w:t>Thank you for your help!</w:t>
      </w:r>
    </w:p>
    <w:p w:rsidR="00EE1EF7" w:rsidRDefault="00EE1EF7" w:rsidP="00440904">
      <w:pPr>
        <w:rPr>
          <w:rFonts w:ascii="Tahoma" w:hAnsi="Tahoma" w:cs="Tahoma"/>
          <w:sz w:val="22"/>
          <w:szCs w:val="22"/>
        </w:rPr>
      </w:pPr>
    </w:p>
    <w:p w:rsidR="00EE1EF7" w:rsidRDefault="008147D8" w:rsidP="00EE1EF7">
      <w:pPr>
        <w:rPr>
          <w:rFonts w:ascii="Tahoma" w:hAnsi="Tahoma" w:cs="Tahoma"/>
          <w:sz w:val="22"/>
          <w:szCs w:val="22"/>
        </w:rPr>
      </w:pPr>
      <w:r>
        <w:rPr>
          <w:rFonts w:ascii="Tahoma" w:hAnsi="Tahoma" w:cs="Tahoma"/>
          <w:sz w:val="22"/>
          <w:szCs w:val="22"/>
        </w:rPr>
        <w:t>(See pages 18 and 19</w:t>
      </w:r>
      <w:r w:rsidR="00EE1EF7">
        <w:rPr>
          <w:rFonts w:ascii="Tahoma" w:hAnsi="Tahoma" w:cs="Tahoma"/>
          <w:sz w:val="22"/>
          <w:szCs w:val="22"/>
        </w:rPr>
        <w:t xml:space="preserve"> for documents used to report to customers)</w:t>
      </w:r>
    </w:p>
    <w:p w:rsidR="00EE1EF7" w:rsidRPr="00EE1EF7" w:rsidRDefault="00EE1EF7" w:rsidP="00EE1EF7">
      <w:pPr>
        <w:rPr>
          <w:rFonts w:ascii="Tahoma" w:hAnsi="Tahoma" w:cs="Tahoma"/>
          <w:sz w:val="22"/>
          <w:szCs w:val="22"/>
        </w:rPr>
      </w:pPr>
    </w:p>
    <w:p w:rsidR="00EE1EF7" w:rsidRDefault="00EE1EF7" w:rsidP="00BC11C3">
      <w:pPr>
        <w:pStyle w:val="ListParagraph"/>
        <w:spacing w:after="200" w:line="276" w:lineRule="auto"/>
        <w:ind w:left="0"/>
        <w:rPr>
          <w:rFonts w:asciiTheme="minorHAnsi" w:hAnsiTheme="minorHAnsi" w:cs="Tahoma"/>
          <w:color w:val="00B050"/>
          <w:sz w:val="22"/>
          <w:szCs w:val="22"/>
        </w:rPr>
      </w:pPr>
    </w:p>
    <w:p w:rsidR="00EE1EF7" w:rsidRDefault="00EE1EF7" w:rsidP="00BC11C3">
      <w:pPr>
        <w:pStyle w:val="ListParagraph"/>
        <w:spacing w:after="200" w:line="276" w:lineRule="auto"/>
        <w:ind w:left="0"/>
        <w:rPr>
          <w:rFonts w:asciiTheme="minorHAnsi" w:hAnsiTheme="minorHAnsi" w:cs="Tahoma"/>
          <w:color w:val="00B050"/>
          <w:sz w:val="22"/>
          <w:szCs w:val="22"/>
        </w:rPr>
      </w:pPr>
    </w:p>
    <w:p w:rsidR="006D58E5" w:rsidRDefault="006D58E5" w:rsidP="00BC11C3">
      <w:pPr>
        <w:pStyle w:val="ListParagraph"/>
        <w:spacing w:after="200" w:line="276" w:lineRule="auto"/>
        <w:ind w:left="0"/>
        <w:rPr>
          <w:rFonts w:asciiTheme="minorHAnsi" w:hAnsiTheme="minorHAnsi" w:cs="Tahoma"/>
          <w:color w:val="00B050"/>
          <w:sz w:val="22"/>
          <w:szCs w:val="22"/>
        </w:rPr>
      </w:pPr>
    </w:p>
    <w:p w:rsidR="00BC11C3" w:rsidRDefault="00BC11C3" w:rsidP="00BC11C3">
      <w:pPr>
        <w:pStyle w:val="ListParagraph"/>
        <w:spacing w:after="200" w:line="276" w:lineRule="auto"/>
        <w:ind w:left="0"/>
        <w:rPr>
          <w:rFonts w:ascii="Tahoma" w:hAnsi="Tahoma" w:cs="Tahoma"/>
          <w:b/>
          <w:sz w:val="22"/>
          <w:szCs w:val="22"/>
        </w:rPr>
      </w:pPr>
    </w:p>
    <w:p w:rsidR="00786871" w:rsidRPr="0053069D" w:rsidRDefault="00264EB7" w:rsidP="00BC11C3">
      <w:pPr>
        <w:pStyle w:val="ListParagraph"/>
        <w:spacing w:after="200" w:line="276" w:lineRule="auto"/>
        <w:ind w:left="0"/>
        <w:jc w:val="center"/>
        <w:rPr>
          <w:rFonts w:ascii="Tahoma" w:hAnsi="Tahoma" w:cs="Tahoma"/>
          <w:b/>
          <w:sz w:val="22"/>
          <w:szCs w:val="22"/>
        </w:rPr>
      </w:pPr>
      <w:r w:rsidRPr="0053069D">
        <w:rPr>
          <w:rFonts w:ascii="Tahoma" w:hAnsi="Tahoma" w:cs="Tahoma"/>
          <w:b/>
          <w:sz w:val="22"/>
          <w:szCs w:val="22"/>
        </w:rPr>
        <w:t>Copper Monitoring Results</w:t>
      </w:r>
    </w:p>
    <w:p w:rsidR="00264EB7" w:rsidRPr="0053069D" w:rsidRDefault="00264EB7" w:rsidP="00B94A19">
      <w:pPr>
        <w:pStyle w:val="ListParagraph"/>
        <w:spacing w:after="200" w:line="276" w:lineRule="auto"/>
        <w:ind w:left="0"/>
        <w:jc w:val="center"/>
        <w:rPr>
          <w:rFonts w:ascii="Tahoma" w:hAnsi="Tahoma" w:cs="Tahoma"/>
          <w:sz w:val="22"/>
          <w:szCs w:val="22"/>
        </w:rPr>
      </w:pPr>
      <w:r w:rsidRPr="0053069D">
        <w:rPr>
          <w:rFonts w:ascii="Tahoma" w:hAnsi="Tahoma" w:cs="Tahoma"/>
          <w:sz w:val="22"/>
          <w:szCs w:val="22"/>
        </w:rPr>
        <w:t xml:space="preserve">System Name </w:t>
      </w:r>
      <w:r w:rsidR="00786871" w:rsidRPr="0053069D">
        <w:rPr>
          <w:rFonts w:ascii="Tahoma" w:hAnsi="Tahoma" w:cs="Tahoma"/>
          <w:sz w:val="22"/>
          <w:szCs w:val="22"/>
        </w:rPr>
        <w:t>and</w:t>
      </w:r>
      <w:r w:rsidRPr="0053069D">
        <w:rPr>
          <w:rFonts w:ascii="Tahoma" w:hAnsi="Tahoma" w:cs="Tahoma"/>
          <w:sz w:val="22"/>
          <w:szCs w:val="22"/>
        </w:rPr>
        <w:t xml:space="preserve"> PWSID # Carbon Hill Utilities AL0001324</w:t>
      </w:r>
    </w:p>
    <w:p w:rsidR="00264EB7" w:rsidRPr="0053069D" w:rsidRDefault="00264EB7" w:rsidP="00B94A19">
      <w:pPr>
        <w:pStyle w:val="ListParagraph"/>
        <w:spacing w:after="200" w:line="276" w:lineRule="auto"/>
        <w:ind w:left="0"/>
        <w:jc w:val="center"/>
        <w:rPr>
          <w:rFonts w:ascii="Tahoma" w:hAnsi="Tahoma" w:cs="Tahoma"/>
          <w:sz w:val="22"/>
          <w:szCs w:val="22"/>
        </w:rPr>
      </w:pPr>
      <w:r w:rsidRPr="0053069D">
        <w:rPr>
          <w:rFonts w:ascii="Tahoma" w:hAnsi="Tahoma" w:cs="Tahoma"/>
          <w:sz w:val="22"/>
          <w:szCs w:val="22"/>
        </w:rPr>
        <w:t>Monitoring Period June 1</w:t>
      </w:r>
      <w:r w:rsidRPr="0053069D">
        <w:rPr>
          <w:rFonts w:ascii="Tahoma" w:hAnsi="Tahoma" w:cs="Tahoma"/>
          <w:sz w:val="22"/>
          <w:szCs w:val="22"/>
          <w:vertAlign w:val="superscript"/>
        </w:rPr>
        <w:t>st</w:t>
      </w:r>
      <w:r w:rsidRPr="0053069D">
        <w:rPr>
          <w:rFonts w:ascii="Tahoma" w:hAnsi="Tahoma" w:cs="Tahoma"/>
          <w:sz w:val="22"/>
          <w:szCs w:val="22"/>
        </w:rPr>
        <w:t xml:space="preserve"> thru Sept. 30 2017</w:t>
      </w:r>
    </w:p>
    <w:p w:rsidR="00786871" w:rsidRPr="0053069D" w:rsidRDefault="00786871" w:rsidP="00B94A19">
      <w:pPr>
        <w:pStyle w:val="ListParagraph"/>
        <w:spacing w:after="200" w:line="276" w:lineRule="auto"/>
        <w:ind w:left="0"/>
        <w:jc w:val="center"/>
        <w:rPr>
          <w:rFonts w:ascii="Tahoma" w:hAnsi="Tahoma" w:cs="Tahoma"/>
          <w:sz w:val="22"/>
          <w:szCs w:val="22"/>
        </w:rPr>
      </w:pPr>
    </w:p>
    <w:tbl>
      <w:tblPr>
        <w:tblStyle w:val="TableGrid"/>
        <w:tblW w:w="5000" w:type="pct"/>
        <w:tblLook w:val="04A0" w:firstRow="1" w:lastRow="0" w:firstColumn="1" w:lastColumn="0" w:noHBand="0" w:noVBand="1"/>
      </w:tblPr>
      <w:tblGrid>
        <w:gridCol w:w="2848"/>
        <w:gridCol w:w="1497"/>
        <w:gridCol w:w="1497"/>
        <w:gridCol w:w="1501"/>
        <w:gridCol w:w="1503"/>
        <w:gridCol w:w="1364"/>
      </w:tblGrid>
      <w:tr w:rsidR="000E3998" w:rsidRPr="0053069D" w:rsidTr="00786871">
        <w:tc>
          <w:tcPr>
            <w:tcW w:w="1394" w:type="pct"/>
            <w:noWrap/>
          </w:tcPr>
          <w:p w:rsidR="00C05FF6" w:rsidRPr="00BC11C3" w:rsidRDefault="00C05FF6">
            <w:pPr>
              <w:rPr>
                <w:rFonts w:asciiTheme="minorHAnsi" w:eastAsiaTheme="minorEastAsia" w:hAnsiTheme="minorHAnsi" w:cstheme="minorBidi"/>
              </w:rPr>
            </w:pPr>
            <w:r w:rsidRPr="00BC11C3">
              <w:rPr>
                <w:rFonts w:asciiTheme="minorHAnsi" w:eastAsiaTheme="minorEastAsia" w:hAnsiTheme="minorHAnsi" w:cstheme="minorBidi"/>
              </w:rPr>
              <w:t>Sample Name and Address</w:t>
            </w:r>
          </w:p>
          <w:p w:rsidR="00C05FF6" w:rsidRPr="00BC11C3" w:rsidRDefault="00C05FF6">
            <w:pPr>
              <w:rPr>
                <w:rFonts w:asciiTheme="minorHAnsi" w:eastAsiaTheme="minorEastAsia" w:hAnsiTheme="minorHAnsi" w:cstheme="minorBidi"/>
              </w:rPr>
            </w:pPr>
            <w:r w:rsidRPr="00BC11C3">
              <w:rPr>
                <w:rFonts w:asciiTheme="minorHAnsi" w:eastAsiaTheme="minorEastAsia" w:hAnsiTheme="minorHAnsi" w:cstheme="minorBidi"/>
              </w:rPr>
              <w:t>No. #     of Customers</w:t>
            </w:r>
          </w:p>
        </w:tc>
        <w:tc>
          <w:tcPr>
            <w:tcW w:w="733" w:type="pct"/>
          </w:tcPr>
          <w:p w:rsidR="00C05FF6" w:rsidRPr="00BC11C3" w:rsidRDefault="00C05FF6">
            <w:pPr>
              <w:jc w:val="center"/>
              <w:rPr>
                <w:rFonts w:asciiTheme="minorHAnsi" w:eastAsiaTheme="minorEastAsia" w:hAnsiTheme="minorHAnsi" w:cstheme="minorBidi"/>
              </w:rPr>
            </w:pPr>
            <w:r w:rsidRPr="00BC11C3">
              <w:rPr>
                <w:rFonts w:asciiTheme="minorHAnsi" w:eastAsiaTheme="minorEastAsia" w:hAnsiTheme="minorHAnsi" w:cstheme="minorBidi"/>
              </w:rPr>
              <w:t>TIER</w:t>
            </w:r>
          </w:p>
          <w:p w:rsidR="00C05FF6" w:rsidRPr="00BC11C3" w:rsidRDefault="00C05FF6">
            <w:pPr>
              <w:jc w:val="center"/>
              <w:rPr>
                <w:rFonts w:asciiTheme="minorHAnsi" w:eastAsiaTheme="minorEastAsia" w:hAnsiTheme="minorHAnsi" w:cstheme="minorBidi"/>
              </w:rPr>
            </w:pPr>
            <w:r w:rsidRPr="00BC11C3">
              <w:rPr>
                <w:rFonts w:asciiTheme="minorHAnsi" w:eastAsiaTheme="minorEastAsia" w:hAnsiTheme="minorHAnsi" w:cstheme="minorBidi"/>
              </w:rPr>
              <w:t>1,2 or 3</w:t>
            </w:r>
          </w:p>
        </w:tc>
        <w:tc>
          <w:tcPr>
            <w:tcW w:w="733" w:type="pct"/>
          </w:tcPr>
          <w:p w:rsidR="00C05FF6" w:rsidRPr="00BC11C3" w:rsidRDefault="00C05FF6">
            <w:pPr>
              <w:jc w:val="center"/>
              <w:rPr>
                <w:rFonts w:asciiTheme="minorHAnsi" w:eastAsiaTheme="minorEastAsia" w:hAnsiTheme="minorHAnsi" w:cstheme="minorBidi"/>
              </w:rPr>
            </w:pPr>
            <w:r w:rsidRPr="00BC11C3">
              <w:rPr>
                <w:rFonts w:asciiTheme="minorHAnsi" w:eastAsiaTheme="minorEastAsia" w:hAnsiTheme="minorHAnsi" w:cstheme="minorBidi"/>
              </w:rPr>
              <w:t xml:space="preserve">Date of </w:t>
            </w:r>
          </w:p>
          <w:p w:rsidR="00C05FF6" w:rsidRPr="00BC11C3" w:rsidRDefault="00C05FF6">
            <w:pPr>
              <w:jc w:val="center"/>
              <w:rPr>
                <w:rFonts w:asciiTheme="minorHAnsi" w:eastAsiaTheme="minorEastAsia" w:hAnsiTheme="minorHAnsi" w:cstheme="minorBidi"/>
              </w:rPr>
            </w:pPr>
            <w:r w:rsidRPr="00BC11C3">
              <w:rPr>
                <w:rFonts w:asciiTheme="minorHAnsi" w:eastAsiaTheme="minorEastAsia" w:hAnsiTheme="minorHAnsi" w:cstheme="minorBidi"/>
              </w:rPr>
              <w:t>Collection</w:t>
            </w:r>
          </w:p>
        </w:tc>
        <w:tc>
          <w:tcPr>
            <w:tcW w:w="735" w:type="pct"/>
          </w:tcPr>
          <w:p w:rsidR="00C05FF6" w:rsidRPr="00BC11C3" w:rsidRDefault="00C05FF6">
            <w:pPr>
              <w:jc w:val="center"/>
              <w:rPr>
                <w:rFonts w:asciiTheme="minorHAnsi" w:eastAsiaTheme="minorEastAsia" w:hAnsiTheme="minorHAnsi" w:cstheme="minorBidi"/>
              </w:rPr>
            </w:pPr>
            <w:r w:rsidRPr="00BC11C3">
              <w:rPr>
                <w:rFonts w:asciiTheme="minorHAnsi" w:eastAsiaTheme="minorEastAsia" w:hAnsiTheme="minorHAnsi" w:cstheme="minorBidi"/>
              </w:rPr>
              <w:t>Date of</w:t>
            </w:r>
          </w:p>
          <w:p w:rsidR="00C05FF6" w:rsidRPr="00BC11C3" w:rsidRDefault="00C05FF6">
            <w:pPr>
              <w:jc w:val="center"/>
              <w:rPr>
                <w:rFonts w:asciiTheme="minorHAnsi" w:eastAsiaTheme="minorEastAsia" w:hAnsiTheme="minorHAnsi" w:cstheme="minorBidi"/>
              </w:rPr>
            </w:pPr>
            <w:r w:rsidRPr="00BC11C3">
              <w:rPr>
                <w:rFonts w:asciiTheme="minorHAnsi" w:eastAsiaTheme="minorEastAsia" w:hAnsiTheme="minorHAnsi" w:cstheme="minorBidi"/>
              </w:rPr>
              <w:t>Analysis</w:t>
            </w:r>
          </w:p>
        </w:tc>
        <w:tc>
          <w:tcPr>
            <w:tcW w:w="736" w:type="pct"/>
          </w:tcPr>
          <w:p w:rsidR="00C05FF6" w:rsidRPr="00BC11C3" w:rsidRDefault="00C05FF6">
            <w:pPr>
              <w:jc w:val="center"/>
              <w:rPr>
                <w:rFonts w:asciiTheme="minorHAnsi" w:eastAsiaTheme="minorEastAsia" w:hAnsiTheme="minorHAnsi" w:cstheme="minorBidi"/>
              </w:rPr>
            </w:pPr>
            <w:r w:rsidRPr="00BC11C3">
              <w:rPr>
                <w:rFonts w:asciiTheme="minorHAnsi" w:eastAsiaTheme="minorEastAsia" w:hAnsiTheme="minorHAnsi" w:cstheme="minorBidi"/>
              </w:rPr>
              <w:t>Copper</w:t>
            </w:r>
          </w:p>
          <w:p w:rsidR="00C05FF6" w:rsidRPr="00BC11C3" w:rsidRDefault="00C05FF6">
            <w:pPr>
              <w:jc w:val="center"/>
              <w:rPr>
                <w:rFonts w:asciiTheme="minorHAnsi" w:eastAsiaTheme="minorEastAsia" w:hAnsiTheme="minorHAnsi" w:cstheme="minorBidi"/>
              </w:rPr>
            </w:pPr>
            <w:r w:rsidRPr="00BC11C3">
              <w:rPr>
                <w:rFonts w:asciiTheme="minorHAnsi" w:eastAsiaTheme="minorEastAsia" w:hAnsiTheme="minorHAnsi" w:cstheme="minorBidi"/>
              </w:rPr>
              <w:t>Results</w:t>
            </w:r>
          </w:p>
          <w:p w:rsidR="00C05FF6" w:rsidRPr="00BC11C3" w:rsidRDefault="00C05FF6">
            <w:pPr>
              <w:jc w:val="center"/>
              <w:rPr>
                <w:rFonts w:asciiTheme="minorHAnsi" w:eastAsiaTheme="minorEastAsia" w:hAnsiTheme="minorHAnsi" w:cstheme="minorBidi"/>
              </w:rPr>
            </w:pPr>
            <w:r w:rsidRPr="00BC11C3">
              <w:rPr>
                <w:rFonts w:asciiTheme="minorHAnsi" w:eastAsiaTheme="minorEastAsia" w:hAnsiTheme="minorHAnsi" w:cstheme="minorBidi"/>
              </w:rPr>
              <w:t>(mg/l)</w:t>
            </w:r>
          </w:p>
        </w:tc>
        <w:tc>
          <w:tcPr>
            <w:tcW w:w="668" w:type="pct"/>
          </w:tcPr>
          <w:p w:rsidR="00C05FF6" w:rsidRPr="00BC11C3" w:rsidRDefault="00C05FF6" w:rsidP="00C05FF6">
            <w:pPr>
              <w:jc w:val="center"/>
              <w:rPr>
                <w:rFonts w:asciiTheme="minorHAnsi" w:eastAsiaTheme="minorEastAsia" w:hAnsiTheme="minorHAnsi" w:cstheme="minorBidi"/>
              </w:rPr>
            </w:pPr>
            <w:r w:rsidRPr="00BC11C3">
              <w:rPr>
                <w:rFonts w:asciiTheme="minorHAnsi" w:eastAsiaTheme="minorEastAsia" w:hAnsiTheme="minorHAnsi" w:cstheme="minorBidi"/>
              </w:rPr>
              <w:t>Year Of Plumbing</w:t>
            </w:r>
          </w:p>
        </w:tc>
      </w:tr>
      <w:tr w:rsidR="000E3998" w:rsidRPr="0053069D" w:rsidTr="00786871">
        <w:tc>
          <w:tcPr>
            <w:tcW w:w="1394" w:type="pct"/>
            <w:noWrap/>
          </w:tcPr>
          <w:p w:rsidR="00C05FF6" w:rsidRPr="00BC11C3" w:rsidRDefault="00C05FF6">
            <w:pPr>
              <w:rPr>
                <w:rFonts w:asciiTheme="minorHAnsi" w:eastAsiaTheme="minorEastAsia" w:hAnsiTheme="minorHAnsi" w:cstheme="minorBidi"/>
              </w:rPr>
            </w:pPr>
            <w:r w:rsidRPr="00BC11C3">
              <w:rPr>
                <w:rFonts w:asciiTheme="minorHAnsi" w:eastAsiaTheme="minorEastAsia" w:hAnsiTheme="minorHAnsi" w:cstheme="minorBidi"/>
              </w:rPr>
              <w:t xml:space="preserve"># 1 </w:t>
            </w:r>
            <w:r w:rsidR="000E3998" w:rsidRPr="00BC11C3">
              <w:rPr>
                <w:rFonts w:asciiTheme="minorHAnsi" w:eastAsiaTheme="minorEastAsia" w:hAnsiTheme="minorHAnsi" w:cstheme="minorBidi"/>
              </w:rPr>
              <w:t>Housing Authority office</w:t>
            </w:r>
          </w:p>
          <w:p w:rsidR="000E3998" w:rsidRPr="00BC11C3" w:rsidRDefault="000E3998">
            <w:pPr>
              <w:rPr>
                <w:rFonts w:asciiTheme="minorHAnsi" w:eastAsiaTheme="minorEastAsia" w:hAnsiTheme="minorHAnsi" w:cstheme="minorBidi"/>
              </w:rPr>
            </w:pPr>
            <w:r w:rsidRPr="00BC11C3">
              <w:rPr>
                <w:rFonts w:asciiTheme="minorHAnsi" w:eastAsiaTheme="minorEastAsia" w:hAnsiTheme="minorHAnsi" w:cstheme="minorBidi"/>
              </w:rPr>
              <w:t xml:space="preserve">      316 NE 6</w:t>
            </w:r>
            <w:r w:rsidRPr="00BC11C3">
              <w:rPr>
                <w:rFonts w:asciiTheme="minorHAnsi" w:eastAsiaTheme="minorEastAsia" w:hAnsiTheme="minorHAnsi" w:cstheme="minorBidi"/>
                <w:vertAlign w:val="superscript"/>
              </w:rPr>
              <w:t>th</w:t>
            </w:r>
            <w:r w:rsidRPr="00BC11C3">
              <w:rPr>
                <w:rFonts w:asciiTheme="minorHAnsi" w:eastAsiaTheme="minorEastAsia" w:hAnsiTheme="minorHAnsi" w:cstheme="minorBidi"/>
              </w:rPr>
              <w:t xml:space="preserve"> St.</w:t>
            </w:r>
          </w:p>
          <w:p w:rsidR="000E3998" w:rsidRPr="00BC11C3" w:rsidRDefault="000E3998">
            <w:pPr>
              <w:rPr>
                <w:rFonts w:asciiTheme="minorHAnsi" w:eastAsiaTheme="minorEastAsia" w:hAnsiTheme="minorHAnsi" w:cstheme="minorBidi"/>
              </w:rPr>
            </w:pPr>
            <w:r w:rsidRPr="00BC11C3">
              <w:rPr>
                <w:rFonts w:asciiTheme="minorHAnsi" w:eastAsiaTheme="minorEastAsia" w:hAnsiTheme="minorHAnsi" w:cstheme="minorBidi"/>
              </w:rPr>
              <w:t xml:space="preserve">      Carbon Hill, AL 35549</w:t>
            </w:r>
          </w:p>
          <w:p w:rsidR="000E3998" w:rsidRPr="00BC11C3" w:rsidRDefault="000E3998">
            <w:pPr>
              <w:rPr>
                <w:rFonts w:asciiTheme="minorHAnsi" w:eastAsiaTheme="minorEastAsia" w:hAnsiTheme="minorHAnsi" w:cstheme="minorBidi"/>
              </w:rPr>
            </w:pPr>
          </w:p>
          <w:p w:rsidR="000E3998" w:rsidRPr="00BC11C3" w:rsidRDefault="000E3998">
            <w:pPr>
              <w:rPr>
                <w:rFonts w:asciiTheme="minorHAnsi" w:eastAsiaTheme="minorEastAsia" w:hAnsiTheme="minorHAnsi" w:cstheme="minorBidi"/>
              </w:rPr>
            </w:pPr>
            <w:r w:rsidRPr="00BC11C3">
              <w:rPr>
                <w:rFonts w:asciiTheme="minorHAnsi" w:eastAsiaTheme="minorEastAsia" w:hAnsiTheme="minorHAnsi" w:cstheme="minorBidi"/>
              </w:rPr>
              <w:t># 2 Betty Gleason</w:t>
            </w:r>
          </w:p>
          <w:p w:rsidR="000E3998" w:rsidRPr="00BC11C3" w:rsidRDefault="000E3998">
            <w:pPr>
              <w:rPr>
                <w:rFonts w:asciiTheme="minorHAnsi" w:eastAsiaTheme="minorEastAsia" w:hAnsiTheme="minorHAnsi" w:cstheme="minorBidi"/>
              </w:rPr>
            </w:pPr>
            <w:r w:rsidRPr="00BC11C3">
              <w:rPr>
                <w:rFonts w:asciiTheme="minorHAnsi" w:eastAsiaTheme="minorEastAsia" w:hAnsiTheme="minorHAnsi" w:cstheme="minorBidi"/>
              </w:rPr>
              <w:t xml:space="preserve"> Apt. 76 Meadowview</w:t>
            </w:r>
          </w:p>
          <w:p w:rsidR="000E3998" w:rsidRPr="00BC11C3" w:rsidRDefault="000E3998">
            <w:pPr>
              <w:rPr>
                <w:rFonts w:asciiTheme="minorHAnsi" w:eastAsiaTheme="minorEastAsia" w:hAnsiTheme="minorHAnsi" w:cstheme="minorBidi"/>
              </w:rPr>
            </w:pPr>
            <w:r w:rsidRPr="00BC11C3">
              <w:rPr>
                <w:rFonts w:asciiTheme="minorHAnsi" w:eastAsiaTheme="minorEastAsia" w:hAnsiTheme="minorHAnsi" w:cstheme="minorBidi"/>
              </w:rPr>
              <w:t>Carbon Hill, AL 35549</w:t>
            </w:r>
          </w:p>
          <w:p w:rsidR="000E3998" w:rsidRPr="00BC11C3" w:rsidRDefault="000E3998">
            <w:pPr>
              <w:rPr>
                <w:rFonts w:asciiTheme="minorHAnsi" w:eastAsiaTheme="minorEastAsia" w:hAnsiTheme="minorHAnsi" w:cstheme="minorBidi"/>
              </w:rPr>
            </w:pPr>
          </w:p>
          <w:p w:rsidR="000E3998" w:rsidRPr="00BC11C3" w:rsidRDefault="000E3998">
            <w:pPr>
              <w:rPr>
                <w:rFonts w:asciiTheme="minorHAnsi" w:eastAsiaTheme="minorEastAsia" w:hAnsiTheme="minorHAnsi" w:cstheme="minorBidi"/>
              </w:rPr>
            </w:pPr>
            <w:r w:rsidRPr="00BC11C3">
              <w:rPr>
                <w:rFonts w:asciiTheme="minorHAnsi" w:eastAsiaTheme="minorEastAsia" w:hAnsiTheme="minorHAnsi" w:cstheme="minorBidi"/>
              </w:rPr>
              <w:t># 3 William Thomas</w:t>
            </w:r>
          </w:p>
          <w:p w:rsidR="000E3998" w:rsidRPr="00BC11C3" w:rsidRDefault="000E3998">
            <w:pPr>
              <w:rPr>
                <w:rFonts w:asciiTheme="minorHAnsi" w:eastAsiaTheme="minorEastAsia" w:hAnsiTheme="minorHAnsi" w:cstheme="minorBidi"/>
              </w:rPr>
            </w:pPr>
            <w:r w:rsidRPr="00BC11C3">
              <w:rPr>
                <w:rFonts w:asciiTheme="minorHAnsi" w:eastAsiaTheme="minorEastAsia" w:hAnsiTheme="minorHAnsi" w:cstheme="minorBidi"/>
              </w:rPr>
              <w:t>Apt. 78 Meadowview</w:t>
            </w:r>
          </w:p>
          <w:p w:rsidR="000E3998" w:rsidRPr="00BC11C3" w:rsidRDefault="000E3998">
            <w:pPr>
              <w:rPr>
                <w:rFonts w:asciiTheme="minorHAnsi" w:eastAsiaTheme="minorEastAsia" w:hAnsiTheme="minorHAnsi" w:cstheme="minorBidi"/>
              </w:rPr>
            </w:pPr>
            <w:r w:rsidRPr="00BC11C3">
              <w:rPr>
                <w:rFonts w:asciiTheme="minorHAnsi" w:eastAsiaTheme="minorEastAsia" w:hAnsiTheme="minorHAnsi" w:cstheme="minorBidi"/>
              </w:rPr>
              <w:t>Carbon Hill, AL 35549</w:t>
            </w:r>
          </w:p>
          <w:p w:rsidR="000E3998" w:rsidRPr="00BC11C3" w:rsidRDefault="000E3998">
            <w:pPr>
              <w:rPr>
                <w:rFonts w:asciiTheme="minorHAnsi" w:eastAsiaTheme="minorEastAsia" w:hAnsiTheme="minorHAnsi" w:cstheme="minorBidi"/>
              </w:rPr>
            </w:pPr>
          </w:p>
          <w:p w:rsidR="000E3998" w:rsidRPr="00BC11C3" w:rsidRDefault="000E3998">
            <w:pPr>
              <w:rPr>
                <w:rFonts w:asciiTheme="minorHAnsi" w:eastAsiaTheme="minorEastAsia" w:hAnsiTheme="minorHAnsi" w:cstheme="minorBidi"/>
              </w:rPr>
            </w:pPr>
            <w:r w:rsidRPr="00BC11C3">
              <w:rPr>
                <w:rFonts w:asciiTheme="minorHAnsi" w:eastAsiaTheme="minorEastAsia" w:hAnsiTheme="minorHAnsi" w:cstheme="minorBidi"/>
              </w:rPr>
              <w:t># 4 Shirley Garrett</w:t>
            </w:r>
          </w:p>
          <w:p w:rsidR="000E3998" w:rsidRPr="00BC11C3" w:rsidRDefault="000E3998">
            <w:pPr>
              <w:rPr>
                <w:rFonts w:asciiTheme="minorHAnsi" w:eastAsiaTheme="minorEastAsia" w:hAnsiTheme="minorHAnsi" w:cstheme="minorBidi"/>
              </w:rPr>
            </w:pPr>
            <w:r w:rsidRPr="00BC11C3">
              <w:rPr>
                <w:rFonts w:asciiTheme="minorHAnsi" w:eastAsiaTheme="minorEastAsia" w:hAnsiTheme="minorHAnsi" w:cstheme="minorBidi"/>
              </w:rPr>
              <w:t>Apt. 80 Meadowview</w:t>
            </w:r>
          </w:p>
          <w:p w:rsidR="000E3998" w:rsidRPr="00BC11C3" w:rsidRDefault="000E3998">
            <w:pPr>
              <w:rPr>
                <w:rFonts w:asciiTheme="minorHAnsi" w:eastAsiaTheme="minorEastAsia" w:hAnsiTheme="minorHAnsi" w:cstheme="minorBidi"/>
              </w:rPr>
            </w:pPr>
            <w:r w:rsidRPr="00BC11C3">
              <w:rPr>
                <w:rFonts w:asciiTheme="minorHAnsi" w:eastAsiaTheme="minorEastAsia" w:hAnsiTheme="minorHAnsi" w:cstheme="minorBidi"/>
              </w:rPr>
              <w:t>Carbon Hill, AL 35549</w:t>
            </w:r>
          </w:p>
          <w:p w:rsidR="000E3998" w:rsidRPr="00BC11C3" w:rsidRDefault="000E3998">
            <w:pPr>
              <w:rPr>
                <w:rFonts w:asciiTheme="minorHAnsi" w:eastAsiaTheme="minorEastAsia" w:hAnsiTheme="minorHAnsi" w:cstheme="minorBidi"/>
              </w:rPr>
            </w:pPr>
          </w:p>
          <w:p w:rsidR="000E3998" w:rsidRPr="00BC11C3" w:rsidRDefault="000E3998">
            <w:pPr>
              <w:rPr>
                <w:rFonts w:asciiTheme="minorHAnsi" w:eastAsiaTheme="minorEastAsia" w:hAnsiTheme="minorHAnsi" w:cstheme="minorBidi"/>
              </w:rPr>
            </w:pPr>
            <w:r w:rsidRPr="00BC11C3">
              <w:rPr>
                <w:rFonts w:asciiTheme="minorHAnsi" w:eastAsiaTheme="minorEastAsia" w:hAnsiTheme="minorHAnsi" w:cstheme="minorBidi"/>
              </w:rPr>
              <w:t># 5 Shirley Sims</w:t>
            </w:r>
          </w:p>
          <w:p w:rsidR="000E3998" w:rsidRPr="00BC11C3" w:rsidRDefault="000E3998">
            <w:pPr>
              <w:rPr>
                <w:rFonts w:asciiTheme="minorHAnsi" w:eastAsiaTheme="minorEastAsia" w:hAnsiTheme="minorHAnsi" w:cstheme="minorBidi"/>
              </w:rPr>
            </w:pPr>
            <w:r w:rsidRPr="00BC11C3">
              <w:rPr>
                <w:rFonts w:asciiTheme="minorHAnsi" w:eastAsiaTheme="minorEastAsia" w:hAnsiTheme="minorHAnsi" w:cstheme="minorBidi"/>
              </w:rPr>
              <w:t>Apt. 84 Meadowview</w:t>
            </w:r>
          </w:p>
          <w:p w:rsidR="000E3998" w:rsidRPr="00BC11C3" w:rsidRDefault="000E3998">
            <w:pPr>
              <w:rPr>
                <w:rFonts w:asciiTheme="minorHAnsi" w:eastAsiaTheme="minorEastAsia" w:hAnsiTheme="minorHAnsi" w:cstheme="minorBidi"/>
              </w:rPr>
            </w:pPr>
            <w:r w:rsidRPr="00BC11C3">
              <w:rPr>
                <w:rFonts w:asciiTheme="minorHAnsi" w:eastAsiaTheme="minorEastAsia" w:hAnsiTheme="minorHAnsi" w:cstheme="minorBidi"/>
              </w:rPr>
              <w:t>Carbon Hill, AL 35549</w:t>
            </w:r>
          </w:p>
          <w:p w:rsidR="000E3998" w:rsidRPr="00BC11C3" w:rsidRDefault="000E3998">
            <w:pPr>
              <w:rPr>
                <w:rFonts w:asciiTheme="minorHAnsi" w:eastAsiaTheme="minorEastAsia" w:hAnsiTheme="minorHAnsi" w:cstheme="minorBidi"/>
              </w:rPr>
            </w:pPr>
          </w:p>
          <w:p w:rsidR="000E3998" w:rsidRPr="00BC11C3" w:rsidRDefault="000E3998">
            <w:pPr>
              <w:rPr>
                <w:rFonts w:asciiTheme="minorHAnsi" w:eastAsiaTheme="minorEastAsia" w:hAnsiTheme="minorHAnsi" w:cstheme="minorBidi"/>
              </w:rPr>
            </w:pPr>
            <w:r w:rsidRPr="00BC11C3">
              <w:rPr>
                <w:rFonts w:asciiTheme="minorHAnsi" w:eastAsiaTheme="minorEastAsia" w:hAnsiTheme="minorHAnsi" w:cstheme="minorBidi"/>
              </w:rPr>
              <w:t># 6 Larry Evans</w:t>
            </w:r>
          </w:p>
          <w:p w:rsidR="000E3998" w:rsidRPr="00BC11C3" w:rsidRDefault="000E3998">
            <w:pPr>
              <w:rPr>
                <w:rFonts w:asciiTheme="minorHAnsi" w:eastAsiaTheme="minorEastAsia" w:hAnsiTheme="minorHAnsi" w:cstheme="minorBidi"/>
              </w:rPr>
            </w:pPr>
            <w:r w:rsidRPr="00BC11C3">
              <w:rPr>
                <w:rFonts w:asciiTheme="minorHAnsi" w:eastAsiaTheme="minorEastAsia" w:hAnsiTheme="minorHAnsi" w:cstheme="minorBidi"/>
              </w:rPr>
              <w:t>Apt. 85 Meadowview</w:t>
            </w:r>
          </w:p>
          <w:p w:rsidR="000E3998" w:rsidRPr="00BC11C3" w:rsidRDefault="000E3998">
            <w:pPr>
              <w:rPr>
                <w:rFonts w:asciiTheme="minorHAnsi" w:eastAsiaTheme="minorEastAsia" w:hAnsiTheme="minorHAnsi" w:cstheme="minorBidi"/>
              </w:rPr>
            </w:pPr>
            <w:r w:rsidRPr="00BC11C3">
              <w:rPr>
                <w:rFonts w:asciiTheme="minorHAnsi" w:eastAsiaTheme="minorEastAsia" w:hAnsiTheme="minorHAnsi" w:cstheme="minorBidi"/>
              </w:rPr>
              <w:t>Carbon Hill, AL 35549</w:t>
            </w:r>
          </w:p>
          <w:p w:rsidR="000E3998" w:rsidRPr="00BC11C3" w:rsidRDefault="000E3998">
            <w:pPr>
              <w:rPr>
                <w:rFonts w:asciiTheme="minorHAnsi" w:eastAsiaTheme="minorEastAsia" w:hAnsiTheme="minorHAnsi" w:cstheme="minorBidi"/>
              </w:rPr>
            </w:pPr>
          </w:p>
          <w:p w:rsidR="000E3998" w:rsidRPr="00BC11C3" w:rsidRDefault="000E3998">
            <w:pPr>
              <w:rPr>
                <w:rFonts w:asciiTheme="minorHAnsi" w:eastAsiaTheme="minorEastAsia" w:hAnsiTheme="minorHAnsi" w:cstheme="minorBidi"/>
              </w:rPr>
            </w:pPr>
            <w:r w:rsidRPr="00BC11C3">
              <w:rPr>
                <w:rFonts w:asciiTheme="minorHAnsi" w:eastAsiaTheme="minorEastAsia" w:hAnsiTheme="minorHAnsi" w:cstheme="minorBidi"/>
              </w:rPr>
              <w:t># 7 Wayne Rush</w:t>
            </w:r>
          </w:p>
          <w:p w:rsidR="000E3998" w:rsidRPr="00BC11C3" w:rsidRDefault="000E3998">
            <w:pPr>
              <w:rPr>
                <w:rFonts w:asciiTheme="minorHAnsi" w:eastAsiaTheme="minorEastAsia" w:hAnsiTheme="minorHAnsi" w:cstheme="minorBidi"/>
              </w:rPr>
            </w:pPr>
            <w:r w:rsidRPr="00BC11C3">
              <w:rPr>
                <w:rFonts w:asciiTheme="minorHAnsi" w:eastAsiaTheme="minorEastAsia" w:hAnsiTheme="minorHAnsi" w:cstheme="minorBidi"/>
              </w:rPr>
              <w:t>Apt. 89 Meadowview</w:t>
            </w:r>
          </w:p>
          <w:p w:rsidR="000E3998" w:rsidRPr="00BC11C3" w:rsidRDefault="000E3998">
            <w:pPr>
              <w:rPr>
                <w:rFonts w:asciiTheme="minorHAnsi" w:eastAsiaTheme="minorEastAsia" w:hAnsiTheme="minorHAnsi" w:cstheme="minorBidi"/>
              </w:rPr>
            </w:pPr>
            <w:r w:rsidRPr="00BC11C3">
              <w:rPr>
                <w:rFonts w:asciiTheme="minorHAnsi" w:eastAsiaTheme="minorEastAsia" w:hAnsiTheme="minorHAnsi" w:cstheme="minorBidi"/>
              </w:rPr>
              <w:t>Carbon Hill, AL 35549</w:t>
            </w:r>
          </w:p>
          <w:p w:rsidR="000E3998" w:rsidRPr="00BC11C3" w:rsidRDefault="000E3998">
            <w:pPr>
              <w:rPr>
                <w:rFonts w:asciiTheme="minorHAnsi" w:eastAsiaTheme="minorEastAsia" w:hAnsiTheme="minorHAnsi" w:cstheme="minorBidi"/>
              </w:rPr>
            </w:pPr>
          </w:p>
          <w:p w:rsidR="000E3998" w:rsidRPr="00BC11C3" w:rsidRDefault="000E3998">
            <w:pPr>
              <w:rPr>
                <w:rFonts w:asciiTheme="minorHAnsi" w:eastAsiaTheme="minorEastAsia" w:hAnsiTheme="minorHAnsi" w:cstheme="minorBidi"/>
              </w:rPr>
            </w:pPr>
            <w:r w:rsidRPr="00BC11C3">
              <w:rPr>
                <w:rFonts w:asciiTheme="minorHAnsi" w:eastAsiaTheme="minorEastAsia" w:hAnsiTheme="minorHAnsi" w:cstheme="minorBidi"/>
              </w:rPr>
              <w:t># 8 Howard Hines</w:t>
            </w:r>
          </w:p>
          <w:p w:rsidR="000E3998" w:rsidRPr="00BC11C3" w:rsidRDefault="000E3998">
            <w:pPr>
              <w:rPr>
                <w:rFonts w:asciiTheme="minorHAnsi" w:eastAsiaTheme="minorEastAsia" w:hAnsiTheme="minorHAnsi" w:cstheme="minorBidi"/>
              </w:rPr>
            </w:pPr>
            <w:r w:rsidRPr="00BC11C3">
              <w:rPr>
                <w:rFonts w:asciiTheme="minorHAnsi" w:eastAsiaTheme="minorEastAsia" w:hAnsiTheme="minorHAnsi" w:cstheme="minorBidi"/>
              </w:rPr>
              <w:t>Apt. 90 Meadowview</w:t>
            </w:r>
          </w:p>
          <w:p w:rsidR="000E3998" w:rsidRPr="00BC11C3" w:rsidRDefault="000E3998">
            <w:pPr>
              <w:rPr>
                <w:rFonts w:asciiTheme="minorHAnsi" w:eastAsiaTheme="minorEastAsia" w:hAnsiTheme="minorHAnsi" w:cstheme="minorBidi"/>
              </w:rPr>
            </w:pPr>
            <w:r w:rsidRPr="00BC11C3">
              <w:rPr>
                <w:rFonts w:asciiTheme="minorHAnsi" w:eastAsiaTheme="minorEastAsia" w:hAnsiTheme="minorHAnsi" w:cstheme="minorBidi"/>
              </w:rPr>
              <w:t>Carbon Hill, AL 35549</w:t>
            </w:r>
          </w:p>
          <w:p w:rsidR="000E3998" w:rsidRPr="00BC11C3" w:rsidRDefault="000E3998">
            <w:pPr>
              <w:rPr>
                <w:rFonts w:asciiTheme="minorHAnsi" w:eastAsiaTheme="minorEastAsia" w:hAnsiTheme="minorHAnsi" w:cstheme="minorBidi"/>
              </w:rPr>
            </w:pPr>
          </w:p>
          <w:p w:rsidR="000E3998" w:rsidRPr="00BC11C3" w:rsidRDefault="000E3998">
            <w:pPr>
              <w:rPr>
                <w:rFonts w:asciiTheme="minorHAnsi" w:eastAsiaTheme="minorEastAsia" w:hAnsiTheme="minorHAnsi" w:cstheme="minorBidi"/>
              </w:rPr>
            </w:pPr>
            <w:r w:rsidRPr="00BC11C3">
              <w:rPr>
                <w:rFonts w:asciiTheme="minorHAnsi" w:eastAsiaTheme="minorEastAsia" w:hAnsiTheme="minorHAnsi" w:cstheme="minorBidi"/>
              </w:rPr>
              <w:t># 9 James Anderson</w:t>
            </w:r>
          </w:p>
          <w:p w:rsidR="000E3998" w:rsidRPr="00BC11C3" w:rsidRDefault="000E3998">
            <w:pPr>
              <w:rPr>
                <w:rFonts w:asciiTheme="minorHAnsi" w:eastAsiaTheme="minorEastAsia" w:hAnsiTheme="minorHAnsi" w:cstheme="minorBidi"/>
              </w:rPr>
            </w:pPr>
            <w:r w:rsidRPr="00BC11C3">
              <w:rPr>
                <w:rFonts w:asciiTheme="minorHAnsi" w:eastAsiaTheme="minorEastAsia" w:hAnsiTheme="minorHAnsi" w:cstheme="minorBidi"/>
              </w:rPr>
              <w:t>Apt. 94 Meadowview</w:t>
            </w:r>
          </w:p>
          <w:p w:rsidR="000E3998" w:rsidRPr="00BC11C3" w:rsidRDefault="000E3998">
            <w:pPr>
              <w:rPr>
                <w:rFonts w:asciiTheme="minorHAnsi" w:eastAsiaTheme="minorEastAsia" w:hAnsiTheme="minorHAnsi" w:cstheme="minorBidi"/>
              </w:rPr>
            </w:pPr>
            <w:r w:rsidRPr="00BC11C3">
              <w:rPr>
                <w:rFonts w:asciiTheme="minorHAnsi" w:eastAsiaTheme="minorEastAsia" w:hAnsiTheme="minorHAnsi" w:cstheme="minorBidi"/>
              </w:rPr>
              <w:t>Carbon Hill, AL 35549</w:t>
            </w:r>
          </w:p>
          <w:p w:rsidR="000E3998" w:rsidRPr="00BC11C3" w:rsidRDefault="000E3998">
            <w:pPr>
              <w:rPr>
                <w:rFonts w:asciiTheme="minorHAnsi" w:eastAsiaTheme="minorEastAsia" w:hAnsiTheme="minorHAnsi" w:cstheme="minorBidi"/>
              </w:rPr>
            </w:pPr>
          </w:p>
          <w:p w:rsidR="000E3998" w:rsidRPr="00BC11C3" w:rsidRDefault="000E3998">
            <w:pPr>
              <w:rPr>
                <w:rFonts w:asciiTheme="minorHAnsi" w:eastAsiaTheme="minorEastAsia" w:hAnsiTheme="minorHAnsi" w:cstheme="minorBidi"/>
              </w:rPr>
            </w:pPr>
            <w:r w:rsidRPr="00BC11C3">
              <w:rPr>
                <w:rFonts w:asciiTheme="minorHAnsi" w:eastAsiaTheme="minorEastAsia" w:hAnsiTheme="minorHAnsi" w:cstheme="minorBidi"/>
              </w:rPr>
              <w:t># 10 Margaret Pike</w:t>
            </w:r>
          </w:p>
          <w:p w:rsidR="000E3998" w:rsidRPr="00BC11C3" w:rsidRDefault="000E3998">
            <w:pPr>
              <w:rPr>
                <w:rFonts w:asciiTheme="minorHAnsi" w:eastAsiaTheme="minorEastAsia" w:hAnsiTheme="minorHAnsi" w:cstheme="minorBidi"/>
              </w:rPr>
            </w:pPr>
            <w:r w:rsidRPr="00BC11C3">
              <w:rPr>
                <w:rFonts w:asciiTheme="minorHAnsi" w:eastAsiaTheme="minorEastAsia" w:hAnsiTheme="minorHAnsi" w:cstheme="minorBidi"/>
              </w:rPr>
              <w:t>Apt. 98 Meadowview</w:t>
            </w:r>
          </w:p>
          <w:p w:rsidR="000E3998" w:rsidRPr="00BC11C3" w:rsidRDefault="000E3998">
            <w:pPr>
              <w:rPr>
                <w:rFonts w:asciiTheme="minorHAnsi" w:eastAsiaTheme="minorEastAsia" w:hAnsiTheme="minorHAnsi" w:cstheme="minorBidi"/>
              </w:rPr>
            </w:pPr>
            <w:r w:rsidRPr="00BC11C3">
              <w:rPr>
                <w:rFonts w:asciiTheme="minorHAnsi" w:eastAsiaTheme="minorEastAsia" w:hAnsiTheme="minorHAnsi" w:cstheme="minorBidi"/>
              </w:rPr>
              <w:t>Carbon Hill, AL 35549</w:t>
            </w:r>
          </w:p>
        </w:tc>
        <w:tc>
          <w:tcPr>
            <w:tcW w:w="733" w:type="pct"/>
          </w:tcPr>
          <w:p w:rsidR="00C05FF6" w:rsidRPr="00BC11C3" w:rsidRDefault="00264EB7">
            <w:pPr>
              <w:jc w:val="center"/>
              <w:rPr>
                <w:rFonts w:asciiTheme="minorHAnsi" w:eastAsiaTheme="minorEastAsia" w:hAnsiTheme="minorHAnsi" w:cstheme="minorBidi"/>
              </w:rPr>
            </w:pPr>
            <w:r w:rsidRPr="00BC11C3">
              <w:rPr>
                <w:rFonts w:asciiTheme="minorHAnsi" w:eastAsiaTheme="minorEastAsia" w:hAnsiTheme="minorHAnsi" w:cstheme="minorBidi"/>
              </w:rPr>
              <w:t>1</w:t>
            </w:r>
          </w:p>
          <w:p w:rsidR="00264EB7" w:rsidRPr="00BC11C3" w:rsidRDefault="00264EB7">
            <w:pPr>
              <w:jc w:val="center"/>
              <w:rPr>
                <w:rFonts w:asciiTheme="minorHAnsi" w:eastAsiaTheme="minorEastAsia" w:hAnsiTheme="minorHAnsi" w:cstheme="minorBidi"/>
              </w:rPr>
            </w:pPr>
          </w:p>
          <w:p w:rsidR="00264EB7" w:rsidRPr="00BC11C3" w:rsidRDefault="00264EB7">
            <w:pPr>
              <w:jc w:val="center"/>
              <w:rPr>
                <w:rFonts w:asciiTheme="minorHAnsi" w:eastAsiaTheme="minorEastAsia" w:hAnsiTheme="minorHAnsi" w:cstheme="minorBidi"/>
              </w:rPr>
            </w:pPr>
          </w:p>
          <w:p w:rsidR="00264EB7" w:rsidRPr="00BC11C3" w:rsidRDefault="00264EB7">
            <w:pPr>
              <w:jc w:val="center"/>
              <w:rPr>
                <w:rFonts w:asciiTheme="minorHAnsi" w:eastAsiaTheme="minorEastAsia" w:hAnsiTheme="minorHAnsi" w:cstheme="minorBidi"/>
              </w:rPr>
            </w:pPr>
          </w:p>
          <w:p w:rsidR="00264EB7" w:rsidRPr="00BC11C3" w:rsidRDefault="00264EB7" w:rsidP="00264EB7">
            <w:pPr>
              <w:rPr>
                <w:rFonts w:asciiTheme="minorHAnsi" w:eastAsiaTheme="minorEastAsia" w:hAnsiTheme="minorHAnsi" w:cstheme="minorBidi"/>
              </w:rPr>
            </w:pPr>
            <w:r w:rsidRPr="00BC11C3">
              <w:rPr>
                <w:rFonts w:asciiTheme="minorHAnsi" w:eastAsiaTheme="minorEastAsia" w:hAnsiTheme="minorHAnsi" w:cstheme="minorBidi"/>
              </w:rPr>
              <w:t xml:space="preserve">            1  </w:t>
            </w:r>
          </w:p>
          <w:p w:rsidR="00264EB7" w:rsidRPr="00BC11C3" w:rsidRDefault="00264EB7" w:rsidP="00264EB7">
            <w:pPr>
              <w:rPr>
                <w:rFonts w:asciiTheme="minorHAnsi" w:eastAsiaTheme="minorEastAsia" w:hAnsiTheme="minorHAnsi" w:cstheme="minorBidi"/>
              </w:rPr>
            </w:pPr>
          </w:p>
          <w:p w:rsidR="00264EB7" w:rsidRPr="00BC11C3" w:rsidRDefault="00264EB7" w:rsidP="00264EB7">
            <w:pPr>
              <w:rPr>
                <w:rFonts w:asciiTheme="minorHAnsi" w:eastAsiaTheme="minorEastAsia" w:hAnsiTheme="minorHAnsi" w:cstheme="minorBidi"/>
              </w:rPr>
            </w:pPr>
          </w:p>
          <w:p w:rsidR="00264EB7" w:rsidRPr="00BC11C3" w:rsidRDefault="00264EB7" w:rsidP="00264EB7">
            <w:pPr>
              <w:rPr>
                <w:rFonts w:asciiTheme="minorHAnsi" w:eastAsiaTheme="minorEastAsia" w:hAnsiTheme="minorHAnsi" w:cstheme="minorBidi"/>
              </w:rPr>
            </w:pPr>
          </w:p>
          <w:p w:rsidR="00264EB7" w:rsidRPr="00BC11C3" w:rsidRDefault="00264EB7" w:rsidP="00264EB7">
            <w:pPr>
              <w:rPr>
                <w:rFonts w:asciiTheme="minorHAnsi" w:eastAsiaTheme="minorEastAsia" w:hAnsiTheme="minorHAnsi" w:cstheme="minorBidi"/>
              </w:rPr>
            </w:pPr>
            <w:r w:rsidRPr="00BC11C3">
              <w:rPr>
                <w:rFonts w:asciiTheme="minorHAnsi" w:eastAsiaTheme="minorEastAsia" w:hAnsiTheme="minorHAnsi" w:cstheme="minorBidi"/>
              </w:rPr>
              <w:t xml:space="preserve">            1</w:t>
            </w:r>
          </w:p>
          <w:p w:rsidR="00264EB7" w:rsidRPr="00BC11C3" w:rsidRDefault="00264EB7" w:rsidP="00264EB7">
            <w:pPr>
              <w:rPr>
                <w:rFonts w:asciiTheme="minorHAnsi" w:eastAsiaTheme="minorEastAsia" w:hAnsiTheme="minorHAnsi" w:cstheme="minorBidi"/>
              </w:rPr>
            </w:pPr>
          </w:p>
          <w:p w:rsidR="00264EB7" w:rsidRPr="00BC11C3" w:rsidRDefault="00264EB7" w:rsidP="00264EB7">
            <w:pPr>
              <w:rPr>
                <w:rFonts w:asciiTheme="minorHAnsi" w:eastAsiaTheme="minorEastAsia" w:hAnsiTheme="minorHAnsi" w:cstheme="minorBidi"/>
              </w:rPr>
            </w:pPr>
          </w:p>
          <w:p w:rsidR="00264EB7" w:rsidRPr="00BC11C3" w:rsidRDefault="00264EB7" w:rsidP="00264EB7">
            <w:pPr>
              <w:rPr>
                <w:rFonts w:asciiTheme="minorHAnsi" w:eastAsiaTheme="minorEastAsia" w:hAnsiTheme="minorHAnsi" w:cstheme="minorBidi"/>
              </w:rPr>
            </w:pPr>
          </w:p>
          <w:p w:rsidR="00264EB7" w:rsidRPr="00BC11C3" w:rsidRDefault="00264EB7" w:rsidP="00264EB7">
            <w:pPr>
              <w:rPr>
                <w:rFonts w:asciiTheme="minorHAnsi" w:eastAsiaTheme="minorEastAsia" w:hAnsiTheme="minorHAnsi" w:cstheme="minorBidi"/>
              </w:rPr>
            </w:pPr>
          </w:p>
          <w:p w:rsidR="00264EB7" w:rsidRPr="00BC11C3" w:rsidRDefault="00264EB7" w:rsidP="00264EB7">
            <w:pPr>
              <w:rPr>
                <w:rFonts w:asciiTheme="minorHAnsi" w:eastAsiaTheme="minorEastAsia" w:hAnsiTheme="minorHAnsi" w:cstheme="minorBidi"/>
              </w:rPr>
            </w:pPr>
            <w:r w:rsidRPr="00BC11C3">
              <w:rPr>
                <w:rFonts w:asciiTheme="minorHAnsi" w:eastAsiaTheme="minorEastAsia" w:hAnsiTheme="minorHAnsi" w:cstheme="minorBidi"/>
              </w:rPr>
              <w:t xml:space="preserve">           1</w:t>
            </w:r>
          </w:p>
          <w:p w:rsidR="00264EB7" w:rsidRPr="00BC11C3" w:rsidRDefault="00264EB7" w:rsidP="00264EB7">
            <w:pPr>
              <w:rPr>
                <w:rFonts w:asciiTheme="minorHAnsi" w:eastAsiaTheme="minorEastAsia" w:hAnsiTheme="minorHAnsi" w:cstheme="minorBidi"/>
              </w:rPr>
            </w:pPr>
          </w:p>
          <w:p w:rsidR="00264EB7" w:rsidRPr="00BC11C3" w:rsidRDefault="00264EB7" w:rsidP="00264EB7">
            <w:pPr>
              <w:rPr>
                <w:rFonts w:asciiTheme="minorHAnsi" w:eastAsiaTheme="minorEastAsia" w:hAnsiTheme="minorHAnsi" w:cstheme="minorBidi"/>
              </w:rPr>
            </w:pPr>
          </w:p>
          <w:p w:rsidR="00264EB7" w:rsidRPr="00BC11C3" w:rsidRDefault="00264EB7" w:rsidP="00264EB7">
            <w:pPr>
              <w:rPr>
                <w:rFonts w:asciiTheme="minorHAnsi" w:eastAsiaTheme="minorEastAsia" w:hAnsiTheme="minorHAnsi" w:cstheme="minorBidi"/>
              </w:rPr>
            </w:pPr>
          </w:p>
          <w:p w:rsidR="00264EB7" w:rsidRPr="00BC11C3" w:rsidRDefault="00264EB7" w:rsidP="00264EB7">
            <w:pPr>
              <w:rPr>
                <w:rFonts w:asciiTheme="minorHAnsi" w:eastAsiaTheme="minorEastAsia" w:hAnsiTheme="minorHAnsi" w:cstheme="minorBidi"/>
              </w:rPr>
            </w:pPr>
            <w:r w:rsidRPr="00BC11C3">
              <w:rPr>
                <w:rFonts w:asciiTheme="minorHAnsi" w:eastAsiaTheme="minorEastAsia" w:hAnsiTheme="minorHAnsi" w:cstheme="minorBidi"/>
              </w:rPr>
              <w:t xml:space="preserve">          1</w:t>
            </w:r>
          </w:p>
          <w:p w:rsidR="00264EB7" w:rsidRPr="00BC11C3" w:rsidRDefault="00264EB7" w:rsidP="00264EB7">
            <w:pPr>
              <w:rPr>
                <w:rFonts w:asciiTheme="minorHAnsi" w:eastAsiaTheme="minorEastAsia" w:hAnsiTheme="minorHAnsi" w:cstheme="minorBidi"/>
              </w:rPr>
            </w:pPr>
          </w:p>
          <w:p w:rsidR="00264EB7" w:rsidRPr="00BC11C3" w:rsidRDefault="00264EB7" w:rsidP="00264EB7">
            <w:pPr>
              <w:rPr>
                <w:rFonts w:asciiTheme="minorHAnsi" w:eastAsiaTheme="minorEastAsia" w:hAnsiTheme="minorHAnsi" w:cstheme="minorBidi"/>
              </w:rPr>
            </w:pPr>
          </w:p>
          <w:p w:rsidR="00264EB7" w:rsidRPr="00BC11C3" w:rsidRDefault="00264EB7" w:rsidP="00264EB7">
            <w:pPr>
              <w:rPr>
                <w:rFonts w:asciiTheme="minorHAnsi" w:eastAsiaTheme="minorEastAsia" w:hAnsiTheme="minorHAnsi" w:cstheme="minorBidi"/>
              </w:rPr>
            </w:pPr>
          </w:p>
          <w:p w:rsidR="00264EB7" w:rsidRPr="00BC11C3" w:rsidRDefault="00264EB7" w:rsidP="00264EB7">
            <w:pPr>
              <w:rPr>
                <w:rFonts w:asciiTheme="minorHAnsi" w:eastAsiaTheme="minorEastAsia" w:hAnsiTheme="minorHAnsi" w:cstheme="minorBidi"/>
              </w:rPr>
            </w:pPr>
            <w:r w:rsidRPr="00BC11C3">
              <w:rPr>
                <w:rFonts w:asciiTheme="minorHAnsi" w:eastAsiaTheme="minorEastAsia" w:hAnsiTheme="minorHAnsi" w:cstheme="minorBidi"/>
              </w:rPr>
              <w:t xml:space="preserve">          1</w:t>
            </w:r>
          </w:p>
          <w:p w:rsidR="00264EB7" w:rsidRPr="00BC11C3" w:rsidRDefault="00264EB7" w:rsidP="00264EB7">
            <w:pPr>
              <w:rPr>
                <w:rFonts w:asciiTheme="minorHAnsi" w:eastAsiaTheme="minorEastAsia" w:hAnsiTheme="minorHAnsi" w:cstheme="minorBidi"/>
              </w:rPr>
            </w:pPr>
          </w:p>
          <w:p w:rsidR="00264EB7" w:rsidRPr="00BC11C3" w:rsidRDefault="00264EB7" w:rsidP="00264EB7">
            <w:pPr>
              <w:rPr>
                <w:rFonts w:asciiTheme="minorHAnsi" w:eastAsiaTheme="minorEastAsia" w:hAnsiTheme="minorHAnsi" w:cstheme="minorBidi"/>
              </w:rPr>
            </w:pPr>
          </w:p>
          <w:p w:rsidR="00264EB7" w:rsidRPr="00BC11C3" w:rsidRDefault="00264EB7" w:rsidP="00264EB7">
            <w:pPr>
              <w:rPr>
                <w:rFonts w:asciiTheme="minorHAnsi" w:eastAsiaTheme="minorEastAsia" w:hAnsiTheme="minorHAnsi" w:cstheme="minorBidi"/>
              </w:rPr>
            </w:pPr>
          </w:p>
          <w:p w:rsidR="00264EB7" w:rsidRPr="00BC11C3" w:rsidRDefault="00264EB7" w:rsidP="00264EB7">
            <w:pPr>
              <w:rPr>
                <w:rFonts w:asciiTheme="minorHAnsi" w:eastAsiaTheme="minorEastAsia" w:hAnsiTheme="minorHAnsi" w:cstheme="minorBidi"/>
              </w:rPr>
            </w:pPr>
            <w:r w:rsidRPr="00BC11C3">
              <w:rPr>
                <w:rFonts w:asciiTheme="minorHAnsi" w:eastAsiaTheme="minorEastAsia" w:hAnsiTheme="minorHAnsi" w:cstheme="minorBidi"/>
              </w:rPr>
              <w:t xml:space="preserve">          1</w:t>
            </w:r>
          </w:p>
          <w:p w:rsidR="00264EB7" w:rsidRPr="00BC11C3" w:rsidRDefault="00264EB7" w:rsidP="00264EB7">
            <w:pPr>
              <w:rPr>
                <w:rFonts w:asciiTheme="minorHAnsi" w:eastAsiaTheme="minorEastAsia" w:hAnsiTheme="minorHAnsi" w:cstheme="minorBidi"/>
              </w:rPr>
            </w:pPr>
          </w:p>
          <w:p w:rsidR="00264EB7" w:rsidRPr="00BC11C3" w:rsidRDefault="00264EB7" w:rsidP="00264EB7">
            <w:pPr>
              <w:rPr>
                <w:rFonts w:asciiTheme="minorHAnsi" w:eastAsiaTheme="minorEastAsia" w:hAnsiTheme="minorHAnsi" w:cstheme="minorBidi"/>
              </w:rPr>
            </w:pPr>
          </w:p>
          <w:p w:rsidR="00264EB7" w:rsidRPr="00BC11C3" w:rsidRDefault="00264EB7" w:rsidP="00264EB7">
            <w:pPr>
              <w:rPr>
                <w:rFonts w:asciiTheme="minorHAnsi" w:eastAsiaTheme="minorEastAsia" w:hAnsiTheme="minorHAnsi" w:cstheme="minorBidi"/>
              </w:rPr>
            </w:pPr>
          </w:p>
          <w:p w:rsidR="00264EB7" w:rsidRPr="00BC11C3" w:rsidRDefault="00264EB7" w:rsidP="00264EB7">
            <w:pPr>
              <w:rPr>
                <w:rFonts w:asciiTheme="minorHAnsi" w:eastAsiaTheme="minorEastAsia" w:hAnsiTheme="minorHAnsi" w:cstheme="minorBidi"/>
              </w:rPr>
            </w:pPr>
            <w:r w:rsidRPr="00BC11C3">
              <w:rPr>
                <w:rFonts w:asciiTheme="minorHAnsi" w:eastAsiaTheme="minorEastAsia" w:hAnsiTheme="minorHAnsi" w:cstheme="minorBidi"/>
              </w:rPr>
              <w:t xml:space="preserve">          1</w:t>
            </w:r>
          </w:p>
          <w:p w:rsidR="00264EB7" w:rsidRPr="00BC11C3" w:rsidRDefault="00264EB7" w:rsidP="00264EB7">
            <w:pPr>
              <w:rPr>
                <w:rFonts w:asciiTheme="minorHAnsi" w:eastAsiaTheme="minorEastAsia" w:hAnsiTheme="minorHAnsi" w:cstheme="minorBidi"/>
              </w:rPr>
            </w:pPr>
          </w:p>
          <w:p w:rsidR="00264EB7" w:rsidRPr="00BC11C3" w:rsidRDefault="00264EB7" w:rsidP="00264EB7">
            <w:pPr>
              <w:rPr>
                <w:rFonts w:asciiTheme="minorHAnsi" w:eastAsiaTheme="minorEastAsia" w:hAnsiTheme="minorHAnsi" w:cstheme="minorBidi"/>
              </w:rPr>
            </w:pPr>
          </w:p>
          <w:p w:rsidR="00264EB7" w:rsidRPr="00BC11C3" w:rsidRDefault="00264EB7" w:rsidP="00264EB7">
            <w:pPr>
              <w:rPr>
                <w:rFonts w:asciiTheme="minorHAnsi" w:eastAsiaTheme="minorEastAsia" w:hAnsiTheme="minorHAnsi" w:cstheme="minorBidi"/>
              </w:rPr>
            </w:pPr>
          </w:p>
          <w:p w:rsidR="00264EB7" w:rsidRPr="00BC11C3" w:rsidRDefault="00264EB7" w:rsidP="00264EB7">
            <w:pPr>
              <w:rPr>
                <w:rFonts w:asciiTheme="minorHAnsi" w:eastAsiaTheme="minorEastAsia" w:hAnsiTheme="minorHAnsi" w:cstheme="minorBidi"/>
              </w:rPr>
            </w:pPr>
            <w:r w:rsidRPr="00BC11C3">
              <w:rPr>
                <w:rFonts w:asciiTheme="minorHAnsi" w:eastAsiaTheme="minorEastAsia" w:hAnsiTheme="minorHAnsi" w:cstheme="minorBidi"/>
              </w:rPr>
              <w:t xml:space="preserve">          1</w:t>
            </w:r>
          </w:p>
          <w:p w:rsidR="00264EB7" w:rsidRPr="00BC11C3" w:rsidRDefault="00264EB7" w:rsidP="00264EB7">
            <w:pPr>
              <w:rPr>
                <w:rFonts w:asciiTheme="minorHAnsi" w:eastAsiaTheme="minorEastAsia" w:hAnsiTheme="minorHAnsi" w:cstheme="minorBidi"/>
              </w:rPr>
            </w:pPr>
          </w:p>
          <w:p w:rsidR="00264EB7" w:rsidRPr="00BC11C3" w:rsidRDefault="00264EB7" w:rsidP="00264EB7">
            <w:pPr>
              <w:rPr>
                <w:rFonts w:asciiTheme="minorHAnsi" w:eastAsiaTheme="minorEastAsia" w:hAnsiTheme="minorHAnsi" w:cstheme="minorBidi"/>
              </w:rPr>
            </w:pPr>
          </w:p>
          <w:p w:rsidR="00264EB7" w:rsidRPr="00BC11C3" w:rsidRDefault="00264EB7" w:rsidP="00264EB7">
            <w:pPr>
              <w:rPr>
                <w:rFonts w:asciiTheme="minorHAnsi" w:eastAsiaTheme="minorEastAsia" w:hAnsiTheme="minorHAnsi" w:cstheme="minorBidi"/>
              </w:rPr>
            </w:pPr>
          </w:p>
          <w:p w:rsidR="00264EB7" w:rsidRPr="00BC11C3" w:rsidRDefault="00264EB7" w:rsidP="00264EB7">
            <w:pPr>
              <w:rPr>
                <w:rFonts w:asciiTheme="minorHAnsi" w:eastAsiaTheme="minorEastAsia" w:hAnsiTheme="minorHAnsi" w:cstheme="minorBidi"/>
              </w:rPr>
            </w:pPr>
            <w:r w:rsidRPr="00BC11C3">
              <w:rPr>
                <w:rFonts w:asciiTheme="minorHAnsi" w:eastAsiaTheme="minorEastAsia" w:hAnsiTheme="minorHAnsi" w:cstheme="minorBidi"/>
              </w:rPr>
              <w:t xml:space="preserve">         1                                       </w:t>
            </w:r>
          </w:p>
        </w:tc>
        <w:tc>
          <w:tcPr>
            <w:tcW w:w="733" w:type="pct"/>
          </w:tcPr>
          <w:p w:rsidR="00C05FF6" w:rsidRPr="00BC11C3" w:rsidRDefault="00C05FF6">
            <w:pPr>
              <w:jc w:val="center"/>
              <w:rPr>
                <w:rFonts w:asciiTheme="minorHAnsi" w:eastAsiaTheme="minorEastAsia" w:hAnsiTheme="minorHAnsi" w:cstheme="minorBidi"/>
              </w:rPr>
            </w:pPr>
          </w:p>
        </w:tc>
        <w:tc>
          <w:tcPr>
            <w:tcW w:w="735" w:type="pct"/>
          </w:tcPr>
          <w:p w:rsidR="00C05FF6" w:rsidRPr="00BC11C3" w:rsidRDefault="00C05FF6">
            <w:pPr>
              <w:jc w:val="center"/>
              <w:rPr>
                <w:rFonts w:asciiTheme="minorHAnsi" w:eastAsiaTheme="minorEastAsia" w:hAnsiTheme="minorHAnsi" w:cstheme="minorBidi"/>
              </w:rPr>
            </w:pPr>
          </w:p>
        </w:tc>
        <w:tc>
          <w:tcPr>
            <w:tcW w:w="736" w:type="pct"/>
          </w:tcPr>
          <w:p w:rsidR="00C05FF6" w:rsidRPr="00BC11C3" w:rsidRDefault="00C05FF6">
            <w:pPr>
              <w:jc w:val="center"/>
              <w:rPr>
                <w:rFonts w:asciiTheme="minorHAnsi" w:eastAsiaTheme="minorEastAsia" w:hAnsiTheme="minorHAnsi" w:cstheme="minorBidi"/>
              </w:rPr>
            </w:pPr>
          </w:p>
        </w:tc>
        <w:tc>
          <w:tcPr>
            <w:tcW w:w="668" w:type="pct"/>
          </w:tcPr>
          <w:p w:rsidR="00C05FF6" w:rsidRPr="00BC11C3" w:rsidRDefault="00786871" w:rsidP="00786871">
            <w:pPr>
              <w:rPr>
                <w:rFonts w:asciiTheme="minorHAnsi" w:eastAsiaTheme="minorEastAsia" w:hAnsiTheme="minorHAnsi" w:cstheme="minorBidi"/>
              </w:rPr>
            </w:pPr>
            <w:r w:rsidRPr="00BC11C3">
              <w:rPr>
                <w:rFonts w:asciiTheme="minorHAnsi" w:eastAsiaTheme="minorEastAsia" w:hAnsiTheme="minorHAnsi" w:cstheme="minorBidi"/>
              </w:rPr>
              <w:t xml:space="preserve">    </w:t>
            </w:r>
            <w:r w:rsidR="00264EB7" w:rsidRPr="00BC11C3">
              <w:rPr>
                <w:rFonts w:asciiTheme="minorHAnsi" w:eastAsiaTheme="minorEastAsia" w:hAnsiTheme="minorHAnsi" w:cstheme="minorBidi"/>
              </w:rPr>
              <w:t>1983</w:t>
            </w:r>
          </w:p>
          <w:p w:rsidR="00264EB7" w:rsidRPr="00BC11C3" w:rsidRDefault="00264EB7">
            <w:pPr>
              <w:jc w:val="center"/>
              <w:rPr>
                <w:rFonts w:asciiTheme="minorHAnsi" w:eastAsiaTheme="minorEastAsia" w:hAnsiTheme="minorHAnsi" w:cstheme="minorBidi"/>
              </w:rPr>
            </w:pPr>
          </w:p>
          <w:p w:rsidR="00264EB7" w:rsidRPr="00BC11C3" w:rsidRDefault="00264EB7">
            <w:pPr>
              <w:jc w:val="center"/>
              <w:rPr>
                <w:rFonts w:asciiTheme="minorHAnsi" w:eastAsiaTheme="minorEastAsia" w:hAnsiTheme="minorHAnsi" w:cstheme="minorBidi"/>
              </w:rPr>
            </w:pPr>
          </w:p>
          <w:p w:rsidR="00264EB7" w:rsidRPr="00BC11C3" w:rsidRDefault="00264EB7">
            <w:pPr>
              <w:jc w:val="center"/>
              <w:rPr>
                <w:rFonts w:asciiTheme="minorHAnsi" w:eastAsiaTheme="minorEastAsia" w:hAnsiTheme="minorHAnsi" w:cstheme="minorBidi"/>
              </w:rPr>
            </w:pPr>
          </w:p>
          <w:p w:rsidR="00264EB7" w:rsidRPr="00BC11C3" w:rsidRDefault="00786871" w:rsidP="00264EB7">
            <w:pPr>
              <w:rPr>
                <w:rFonts w:asciiTheme="minorHAnsi" w:eastAsiaTheme="minorEastAsia" w:hAnsiTheme="minorHAnsi" w:cstheme="minorBidi"/>
              </w:rPr>
            </w:pPr>
            <w:r w:rsidRPr="00BC11C3">
              <w:rPr>
                <w:rFonts w:asciiTheme="minorHAnsi" w:eastAsiaTheme="minorEastAsia" w:hAnsiTheme="minorHAnsi" w:cstheme="minorBidi"/>
              </w:rPr>
              <w:t xml:space="preserve">    </w:t>
            </w:r>
            <w:r w:rsidR="00264EB7" w:rsidRPr="00BC11C3">
              <w:rPr>
                <w:rFonts w:asciiTheme="minorHAnsi" w:eastAsiaTheme="minorEastAsia" w:hAnsiTheme="minorHAnsi" w:cstheme="minorBidi"/>
              </w:rPr>
              <w:t xml:space="preserve"> 1983</w:t>
            </w:r>
          </w:p>
          <w:p w:rsidR="00264EB7" w:rsidRPr="00BC11C3" w:rsidRDefault="00264EB7">
            <w:pPr>
              <w:jc w:val="center"/>
              <w:rPr>
                <w:rFonts w:asciiTheme="minorHAnsi" w:eastAsiaTheme="minorEastAsia" w:hAnsiTheme="minorHAnsi" w:cstheme="minorBidi"/>
              </w:rPr>
            </w:pPr>
          </w:p>
          <w:p w:rsidR="00264EB7" w:rsidRPr="00BC11C3" w:rsidRDefault="00264EB7">
            <w:pPr>
              <w:jc w:val="center"/>
              <w:rPr>
                <w:rFonts w:asciiTheme="minorHAnsi" w:eastAsiaTheme="minorEastAsia" w:hAnsiTheme="minorHAnsi" w:cstheme="minorBidi"/>
              </w:rPr>
            </w:pPr>
          </w:p>
          <w:p w:rsidR="00264EB7" w:rsidRPr="00BC11C3" w:rsidRDefault="00264EB7">
            <w:pPr>
              <w:jc w:val="center"/>
              <w:rPr>
                <w:rFonts w:asciiTheme="minorHAnsi" w:eastAsiaTheme="minorEastAsia" w:hAnsiTheme="minorHAnsi" w:cstheme="minorBidi"/>
              </w:rPr>
            </w:pPr>
          </w:p>
          <w:p w:rsidR="00264EB7" w:rsidRPr="00BC11C3" w:rsidRDefault="00264EB7" w:rsidP="00264EB7">
            <w:pPr>
              <w:rPr>
                <w:rFonts w:asciiTheme="minorHAnsi" w:eastAsiaTheme="minorEastAsia" w:hAnsiTheme="minorHAnsi" w:cstheme="minorBidi"/>
              </w:rPr>
            </w:pPr>
            <w:r w:rsidRPr="00BC11C3">
              <w:rPr>
                <w:rFonts w:asciiTheme="minorHAnsi" w:eastAsiaTheme="minorEastAsia" w:hAnsiTheme="minorHAnsi" w:cstheme="minorBidi"/>
              </w:rPr>
              <w:t xml:space="preserve">     1983</w:t>
            </w:r>
          </w:p>
          <w:p w:rsidR="00264EB7" w:rsidRPr="00BC11C3" w:rsidRDefault="00264EB7">
            <w:pPr>
              <w:jc w:val="center"/>
              <w:rPr>
                <w:rFonts w:asciiTheme="minorHAnsi" w:eastAsiaTheme="minorEastAsia" w:hAnsiTheme="minorHAnsi" w:cstheme="minorBidi"/>
              </w:rPr>
            </w:pPr>
          </w:p>
          <w:p w:rsidR="00264EB7" w:rsidRPr="00BC11C3" w:rsidRDefault="00264EB7">
            <w:pPr>
              <w:jc w:val="center"/>
              <w:rPr>
                <w:rFonts w:asciiTheme="minorHAnsi" w:eastAsiaTheme="minorEastAsia" w:hAnsiTheme="minorHAnsi" w:cstheme="minorBidi"/>
              </w:rPr>
            </w:pPr>
          </w:p>
          <w:p w:rsidR="00264EB7" w:rsidRPr="00BC11C3" w:rsidRDefault="00264EB7">
            <w:pPr>
              <w:jc w:val="center"/>
              <w:rPr>
                <w:rFonts w:asciiTheme="minorHAnsi" w:eastAsiaTheme="minorEastAsia" w:hAnsiTheme="minorHAnsi" w:cstheme="minorBidi"/>
              </w:rPr>
            </w:pPr>
          </w:p>
          <w:p w:rsidR="00264EB7" w:rsidRPr="00BC11C3" w:rsidRDefault="00264EB7">
            <w:pPr>
              <w:jc w:val="center"/>
              <w:rPr>
                <w:rFonts w:asciiTheme="minorHAnsi" w:eastAsiaTheme="minorEastAsia" w:hAnsiTheme="minorHAnsi" w:cstheme="minorBidi"/>
              </w:rPr>
            </w:pPr>
          </w:p>
          <w:p w:rsidR="00264EB7" w:rsidRPr="00BC11C3" w:rsidRDefault="00264EB7" w:rsidP="00264EB7">
            <w:pPr>
              <w:rPr>
                <w:rFonts w:asciiTheme="minorHAnsi" w:eastAsiaTheme="minorEastAsia" w:hAnsiTheme="minorHAnsi" w:cstheme="minorBidi"/>
              </w:rPr>
            </w:pPr>
            <w:r w:rsidRPr="00BC11C3">
              <w:rPr>
                <w:rFonts w:asciiTheme="minorHAnsi" w:eastAsiaTheme="minorEastAsia" w:hAnsiTheme="minorHAnsi" w:cstheme="minorBidi"/>
              </w:rPr>
              <w:t xml:space="preserve">     1983</w:t>
            </w:r>
          </w:p>
          <w:p w:rsidR="00264EB7" w:rsidRPr="00BC11C3" w:rsidRDefault="00264EB7">
            <w:pPr>
              <w:jc w:val="center"/>
              <w:rPr>
                <w:rFonts w:asciiTheme="minorHAnsi" w:eastAsiaTheme="minorEastAsia" w:hAnsiTheme="minorHAnsi" w:cstheme="minorBidi"/>
              </w:rPr>
            </w:pPr>
          </w:p>
          <w:p w:rsidR="00264EB7" w:rsidRPr="00BC11C3" w:rsidRDefault="00264EB7">
            <w:pPr>
              <w:jc w:val="center"/>
              <w:rPr>
                <w:rFonts w:asciiTheme="minorHAnsi" w:eastAsiaTheme="minorEastAsia" w:hAnsiTheme="minorHAnsi" w:cstheme="minorBidi"/>
              </w:rPr>
            </w:pPr>
          </w:p>
          <w:p w:rsidR="00264EB7" w:rsidRPr="00BC11C3" w:rsidRDefault="00264EB7">
            <w:pPr>
              <w:jc w:val="center"/>
              <w:rPr>
                <w:rFonts w:asciiTheme="minorHAnsi" w:eastAsiaTheme="minorEastAsia" w:hAnsiTheme="minorHAnsi" w:cstheme="minorBidi"/>
              </w:rPr>
            </w:pPr>
          </w:p>
          <w:p w:rsidR="00264EB7" w:rsidRPr="00BC11C3" w:rsidRDefault="00786871" w:rsidP="00264EB7">
            <w:pPr>
              <w:rPr>
                <w:rFonts w:asciiTheme="minorHAnsi" w:eastAsiaTheme="minorEastAsia" w:hAnsiTheme="minorHAnsi" w:cstheme="minorBidi"/>
              </w:rPr>
            </w:pPr>
            <w:r w:rsidRPr="00BC11C3">
              <w:rPr>
                <w:rFonts w:asciiTheme="minorHAnsi" w:eastAsiaTheme="minorEastAsia" w:hAnsiTheme="minorHAnsi" w:cstheme="minorBidi"/>
              </w:rPr>
              <w:t xml:space="preserve">     </w:t>
            </w:r>
            <w:r w:rsidR="00264EB7" w:rsidRPr="00BC11C3">
              <w:rPr>
                <w:rFonts w:asciiTheme="minorHAnsi" w:eastAsiaTheme="minorEastAsia" w:hAnsiTheme="minorHAnsi" w:cstheme="minorBidi"/>
              </w:rPr>
              <w:t>1983</w:t>
            </w:r>
          </w:p>
          <w:p w:rsidR="00264EB7" w:rsidRPr="00BC11C3" w:rsidRDefault="00264EB7" w:rsidP="00264EB7">
            <w:pPr>
              <w:rPr>
                <w:rFonts w:asciiTheme="minorHAnsi" w:eastAsiaTheme="minorEastAsia" w:hAnsiTheme="minorHAnsi" w:cstheme="minorBidi"/>
              </w:rPr>
            </w:pPr>
          </w:p>
          <w:p w:rsidR="00264EB7" w:rsidRPr="00BC11C3" w:rsidRDefault="00264EB7" w:rsidP="00264EB7">
            <w:pPr>
              <w:rPr>
                <w:rFonts w:asciiTheme="minorHAnsi" w:eastAsiaTheme="minorEastAsia" w:hAnsiTheme="minorHAnsi" w:cstheme="minorBidi"/>
              </w:rPr>
            </w:pPr>
          </w:p>
          <w:p w:rsidR="00264EB7" w:rsidRPr="00BC11C3" w:rsidRDefault="00264EB7" w:rsidP="00264EB7">
            <w:pPr>
              <w:rPr>
                <w:rFonts w:asciiTheme="minorHAnsi" w:eastAsiaTheme="minorEastAsia" w:hAnsiTheme="minorHAnsi" w:cstheme="minorBidi"/>
              </w:rPr>
            </w:pPr>
          </w:p>
          <w:p w:rsidR="00264EB7" w:rsidRPr="00BC11C3" w:rsidRDefault="00264EB7" w:rsidP="00264EB7">
            <w:pPr>
              <w:rPr>
                <w:rFonts w:asciiTheme="minorHAnsi" w:eastAsiaTheme="minorEastAsia" w:hAnsiTheme="minorHAnsi" w:cstheme="minorBidi"/>
              </w:rPr>
            </w:pPr>
          </w:p>
          <w:p w:rsidR="00264EB7" w:rsidRPr="00BC11C3" w:rsidRDefault="00264EB7" w:rsidP="00264EB7">
            <w:pPr>
              <w:rPr>
                <w:rFonts w:asciiTheme="minorHAnsi" w:eastAsiaTheme="minorEastAsia" w:hAnsiTheme="minorHAnsi" w:cstheme="minorBidi"/>
              </w:rPr>
            </w:pPr>
            <w:r w:rsidRPr="00BC11C3">
              <w:rPr>
                <w:rFonts w:asciiTheme="minorHAnsi" w:eastAsiaTheme="minorEastAsia" w:hAnsiTheme="minorHAnsi" w:cstheme="minorBidi"/>
              </w:rPr>
              <w:t xml:space="preserve">     </w:t>
            </w:r>
            <w:r w:rsidR="00786871" w:rsidRPr="00BC11C3">
              <w:rPr>
                <w:rFonts w:asciiTheme="minorHAnsi" w:eastAsiaTheme="minorEastAsia" w:hAnsiTheme="minorHAnsi" w:cstheme="minorBidi"/>
              </w:rPr>
              <w:t xml:space="preserve"> </w:t>
            </w:r>
            <w:r w:rsidRPr="00BC11C3">
              <w:rPr>
                <w:rFonts w:asciiTheme="minorHAnsi" w:eastAsiaTheme="minorEastAsia" w:hAnsiTheme="minorHAnsi" w:cstheme="minorBidi"/>
              </w:rPr>
              <w:t>1983</w:t>
            </w:r>
          </w:p>
          <w:p w:rsidR="00264EB7" w:rsidRPr="00BC11C3" w:rsidRDefault="00264EB7" w:rsidP="00264EB7">
            <w:pPr>
              <w:rPr>
                <w:rFonts w:asciiTheme="minorHAnsi" w:eastAsiaTheme="minorEastAsia" w:hAnsiTheme="minorHAnsi" w:cstheme="minorBidi"/>
              </w:rPr>
            </w:pPr>
          </w:p>
          <w:p w:rsidR="00264EB7" w:rsidRPr="00BC11C3" w:rsidRDefault="00264EB7" w:rsidP="00264EB7">
            <w:pPr>
              <w:rPr>
                <w:rFonts w:asciiTheme="minorHAnsi" w:eastAsiaTheme="minorEastAsia" w:hAnsiTheme="minorHAnsi" w:cstheme="minorBidi"/>
              </w:rPr>
            </w:pPr>
          </w:p>
          <w:p w:rsidR="00264EB7" w:rsidRPr="00BC11C3" w:rsidRDefault="00264EB7" w:rsidP="00264EB7">
            <w:pPr>
              <w:rPr>
                <w:rFonts w:asciiTheme="minorHAnsi" w:eastAsiaTheme="minorEastAsia" w:hAnsiTheme="minorHAnsi" w:cstheme="minorBidi"/>
              </w:rPr>
            </w:pPr>
          </w:p>
          <w:p w:rsidR="00264EB7" w:rsidRPr="00BC11C3" w:rsidRDefault="00264EB7" w:rsidP="00264EB7">
            <w:pPr>
              <w:rPr>
                <w:rFonts w:asciiTheme="minorHAnsi" w:eastAsiaTheme="minorEastAsia" w:hAnsiTheme="minorHAnsi" w:cstheme="minorBidi"/>
              </w:rPr>
            </w:pPr>
            <w:r w:rsidRPr="00BC11C3">
              <w:rPr>
                <w:rFonts w:asciiTheme="minorHAnsi" w:eastAsiaTheme="minorEastAsia" w:hAnsiTheme="minorHAnsi" w:cstheme="minorBidi"/>
              </w:rPr>
              <w:t xml:space="preserve">      1983</w:t>
            </w:r>
          </w:p>
          <w:p w:rsidR="00264EB7" w:rsidRPr="00BC11C3" w:rsidRDefault="00264EB7" w:rsidP="00264EB7">
            <w:pPr>
              <w:rPr>
                <w:rFonts w:asciiTheme="minorHAnsi" w:eastAsiaTheme="minorEastAsia" w:hAnsiTheme="minorHAnsi" w:cstheme="minorBidi"/>
              </w:rPr>
            </w:pPr>
          </w:p>
          <w:p w:rsidR="00264EB7" w:rsidRPr="00BC11C3" w:rsidRDefault="00264EB7" w:rsidP="00264EB7">
            <w:pPr>
              <w:rPr>
                <w:rFonts w:asciiTheme="minorHAnsi" w:eastAsiaTheme="minorEastAsia" w:hAnsiTheme="minorHAnsi" w:cstheme="minorBidi"/>
              </w:rPr>
            </w:pPr>
          </w:p>
          <w:p w:rsidR="00264EB7" w:rsidRPr="00BC11C3" w:rsidRDefault="00264EB7" w:rsidP="00264EB7">
            <w:pPr>
              <w:rPr>
                <w:rFonts w:asciiTheme="minorHAnsi" w:eastAsiaTheme="minorEastAsia" w:hAnsiTheme="minorHAnsi" w:cstheme="minorBidi"/>
              </w:rPr>
            </w:pPr>
          </w:p>
          <w:p w:rsidR="00264EB7" w:rsidRPr="00BC11C3" w:rsidRDefault="00264EB7" w:rsidP="00264EB7">
            <w:pPr>
              <w:rPr>
                <w:rFonts w:asciiTheme="minorHAnsi" w:eastAsiaTheme="minorEastAsia" w:hAnsiTheme="minorHAnsi" w:cstheme="minorBidi"/>
              </w:rPr>
            </w:pPr>
            <w:r w:rsidRPr="00BC11C3">
              <w:rPr>
                <w:rFonts w:asciiTheme="minorHAnsi" w:eastAsiaTheme="minorEastAsia" w:hAnsiTheme="minorHAnsi" w:cstheme="minorBidi"/>
              </w:rPr>
              <w:t xml:space="preserve">     </w:t>
            </w:r>
            <w:r w:rsidR="00786871" w:rsidRPr="00BC11C3">
              <w:rPr>
                <w:rFonts w:asciiTheme="minorHAnsi" w:eastAsiaTheme="minorEastAsia" w:hAnsiTheme="minorHAnsi" w:cstheme="minorBidi"/>
              </w:rPr>
              <w:t xml:space="preserve"> </w:t>
            </w:r>
            <w:r w:rsidRPr="00BC11C3">
              <w:rPr>
                <w:rFonts w:asciiTheme="minorHAnsi" w:eastAsiaTheme="minorEastAsia" w:hAnsiTheme="minorHAnsi" w:cstheme="minorBidi"/>
              </w:rPr>
              <w:t>1983</w:t>
            </w:r>
          </w:p>
          <w:p w:rsidR="00264EB7" w:rsidRPr="00BC11C3" w:rsidRDefault="00264EB7" w:rsidP="00264EB7">
            <w:pPr>
              <w:rPr>
                <w:rFonts w:asciiTheme="minorHAnsi" w:eastAsiaTheme="minorEastAsia" w:hAnsiTheme="minorHAnsi" w:cstheme="minorBidi"/>
              </w:rPr>
            </w:pPr>
          </w:p>
          <w:p w:rsidR="00264EB7" w:rsidRPr="00BC11C3" w:rsidRDefault="00264EB7" w:rsidP="00264EB7">
            <w:pPr>
              <w:rPr>
                <w:rFonts w:asciiTheme="minorHAnsi" w:eastAsiaTheme="minorEastAsia" w:hAnsiTheme="minorHAnsi" w:cstheme="minorBidi"/>
              </w:rPr>
            </w:pPr>
          </w:p>
          <w:p w:rsidR="00264EB7" w:rsidRPr="00BC11C3" w:rsidRDefault="00264EB7" w:rsidP="00264EB7">
            <w:pPr>
              <w:rPr>
                <w:rFonts w:asciiTheme="minorHAnsi" w:eastAsiaTheme="minorEastAsia" w:hAnsiTheme="minorHAnsi" w:cstheme="minorBidi"/>
              </w:rPr>
            </w:pPr>
          </w:p>
          <w:p w:rsidR="00264EB7" w:rsidRPr="00BC11C3" w:rsidRDefault="00786871" w:rsidP="00264EB7">
            <w:pPr>
              <w:rPr>
                <w:rFonts w:asciiTheme="minorHAnsi" w:eastAsiaTheme="minorEastAsia" w:hAnsiTheme="minorHAnsi" w:cstheme="minorBidi"/>
              </w:rPr>
            </w:pPr>
            <w:r w:rsidRPr="00BC11C3">
              <w:rPr>
                <w:rFonts w:asciiTheme="minorHAnsi" w:eastAsiaTheme="minorEastAsia" w:hAnsiTheme="minorHAnsi" w:cstheme="minorBidi"/>
              </w:rPr>
              <w:t xml:space="preserve">      </w:t>
            </w:r>
            <w:r w:rsidR="00264EB7" w:rsidRPr="00BC11C3">
              <w:rPr>
                <w:rFonts w:asciiTheme="minorHAnsi" w:eastAsiaTheme="minorEastAsia" w:hAnsiTheme="minorHAnsi" w:cstheme="minorBidi"/>
              </w:rPr>
              <w:t>1983</w:t>
            </w:r>
          </w:p>
          <w:p w:rsidR="00264EB7" w:rsidRPr="00BC11C3" w:rsidRDefault="00264EB7" w:rsidP="00264EB7">
            <w:pPr>
              <w:rPr>
                <w:rFonts w:asciiTheme="minorHAnsi" w:eastAsiaTheme="minorEastAsia" w:hAnsiTheme="minorHAnsi" w:cstheme="minorBidi"/>
              </w:rPr>
            </w:pPr>
          </w:p>
          <w:p w:rsidR="00264EB7" w:rsidRPr="00BC11C3" w:rsidRDefault="00264EB7" w:rsidP="00264EB7">
            <w:pPr>
              <w:rPr>
                <w:rFonts w:asciiTheme="minorHAnsi" w:eastAsiaTheme="minorEastAsia" w:hAnsiTheme="minorHAnsi" w:cstheme="minorBidi"/>
              </w:rPr>
            </w:pPr>
          </w:p>
          <w:p w:rsidR="00264EB7" w:rsidRPr="00BC11C3" w:rsidRDefault="00264EB7" w:rsidP="00264EB7">
            <w:pPr>
              <w:rPr>
                <w:rFonts w:asciiTheme="minorHAnsi" w:eastAsiaTheme="minorEastAsia" w:hAnsiTheme="minorHAnsi" w:cstheme="minorBidi"/>
              </w:rPr>
            </w:pPr>
          </w:p>
          <w:p w:rsidR="00264EB7" w:rsidRPr="00BC11C3" w:rsidRDefault="00786871" w:rsidP="00264EB7">
            <w:pPr>
              <w:rPr>
                <w:rFonts w:asciiTheme="minorHAnsi" w:eastAsiaTheme="minorEastAsia" w:hAnsiTheme="minorHAnsi" w:cstheme="minorBidi"/>
              </w:rPr>
            </w:pPr>
            <w:r w:rsidRPr="00BC11C3">
              <w:rPr>
                <w:rFonts w:asciiTheme="minorHAnsi" w:eastAsiaTheme="minorEastAsia" w:hAnsiTheme="minorHAnsi" w:cstheme="minorBidi"/>
              </w:rPr>
              <w:t xml:space="preserve">     </w:t>
            </w:r>
            <w:r w:rsidR="00264EB7" w:rsidRPr="00BC11C3">
              <w:rPr>
                <w:rFonts w:asciiTheme="minorHAnsi" w:eastAsiaTheme="minorEastAsia" w:hAnsiTheme="minorHAnsi" w:cstheme="minorBidi"/>
              </w:rPr>
              <w:t xml:space="preserve"> 1983</w:t>
            </w:r>
          </w:p>
          <w:p w:rsidR="00264EB7" w:rsidRPr="00BC11C3" w:rsidRDefault="00264EB7">
            <w:pPr>
              <w:jc w:val="center"/>
              <w:rPr>
                <w:rFonts w:asciiTheme="minorHAnsi" w:eastAsiaTheme="minorEastAsia" w:hAnsiTheme="minorHAnsi" w:cstheme="minorBidi"/>
              </w:rPr>
            </w:pPr>
          </w:p>
        </w:tc>
      </w:tr>
    </w:tbl>
    <w:p w:rsidR="00A604CD" w:rsidRPr="0053069D" w:rsidRDefault="00A604CD" w:rsidP="00B94A19">
      <w:pPr>
        <w:pStyle w:val="ListParagraph"/>
        <w:spacing w:after="200" w:line="276" w:lineRule="auto"/>
        <w:ind w:left="0"/>
        <w:jc w:val="center"/>
        <w:rPr>
          <w:rFonts w:ascii="Tahoma" w:hAnsi="Tahoma" w:cs="Tahoma"/>
          <w:b/>
          <w:sz w:val="22"/>
          <w:szCs w:val="22"/>
        </w:rPr>
      </w:pPr>
    </w:p>
    <w:p w:rsidR="00A604CD" w:rsidRDefault="00A604CD" w:rsidP="00B94A19">
      <w:pPr>
        <w:pStyle w:val="ListParagraph"/>
        <w:spacing w:after="200" w:line="276" w:lineRule="auto"/>
        <w:ind w:left="0"/>
        <w:jc w:val="center"/>
        <w:rPr>
          <w:rFonts w:ascii="Tahoma" w:hAnsi="Tahoma" w:cs="Tahoma"/>
          <w:b/>
          <w:sz w:val="22"/>
          <w:szCs w:val="22"/>
        </w:rPr>
      </w:pPr>
    </w:p>
    <w:p w:rsidR="00BC11C3" w:rsidRPr="0053069D" w:rsidRDefault="00BC11C3" w:rsidP="00B94A19">
      <w:pPr>
        <w:pStyle w:val="ListParagraph"/>
        <w:spacing w:after="200" w:line="276" w:lineRule="auto"/>
        <w:ind w:left="0"/>
        <w:jc w:val="center"/>
        <w:rPr>
          <w:rFonts w:ascii="Tahoma" w:hAnsi="Tahoma" w:cs="Tahoma"/>
          <w:b/>
          <w:sz w:val="22"/>
          <w:szCs w:val="22"/>
        </w:rPr>
      </w:pPr>
    </w:p>
    <w:p w:rsidR="00786871" w:rsidRPr="0053069D" w:rsidRDefault="00BC11C3" w:rsidP="00BC11C3">
      <w:pPr>
        <w:pStyle w:val="ListParagraph"/>
        <w:spacing w:after="200" w:line="276" w:lineRule="auto"/>
        <w:ind w:left="0"/>
        <w:jc w:val="center"/>
        <w:rPr>
          <w:rFonts w:ascii="Tahoma" w:hAnsi="Tahoma" w:cs="Tahoma"/>
          <w:b/>
          <w:sz w:val="22"/>
          <w:szCs w:val="22"/>
        </w:rPr>
      </w:pPr>
      <w:r>
        <w:rPr>
          <w:rFonts w:ascii="Tahoma" w:hAnsi="Tahoma" w:cs="Tahoma"/>
          <w:b/>
          <w:sz w:val="22"/>
          <w:szCs w:val="22"/>
        </w:rPr>
        <w:t>Lead Monitoring Results</w:t>
      </w:r>
    </w:p>
    <w:p w:rsidR="00786871" w:rsidRPr="0053069D" w:rsidRDefault="00786871" w:rsidP="00786871">
      <w:pPr>
        <w:pStyle w:val="ListParagraph"/>
        <w:spacing w:after="200" w:line="276" w:lineRule="auto"/>
        <w:ind w:left="0"/>
        <w:jc w:val="center"/>
        <w:rPr>
          <w:rFonts w:ascii="Tahoma" w:hAnsi="Tahoma" w:cs="Tahoma"/>
          <w:sz w:val="22"/>
          <w:szCs w:val="22"/>
        </w:rPr>
      </w:pPr>
      <w:r w:rsidRPr="0053069D">
        <w:rPr>
          <w:rFonts w:ascii="Tahoma" w:hAnsi="Tahoma" w:cs="Tahoma"/>
          <w:sz w:val="22"/>
          <w:szCs w:val="22"/>
        </w:rPr>
        <w:t>System Name and PWSID # Carbon Hill Utilities AL0001324</w:t>
      </w:r>
    </w:p>
    <w:p w:rsidR="00786871" w:rsidRPr="0053069D" w:rsidRDefault="00786871" w:rsidP="00786871">
      <w:pPr>
        <w:pStyle w:val="ListParagraph"/>
        <w:spacing w:after="200" w:line="276" w:lineRule="auto"/>
        <w:ind w:left="0"/>
        <w:jc w:val="center"/>
        <w:rPr>
          <w:rFonts w:ascii="Tahoma" w:hAnsi="Tahoma" w:cs="Tahoma"/>
          <w:sz w:val="22"/>
          <w:szCs w:val="22"/>
        </w:rPr>
      </w:pPr>
      <w:r w:rsidRPr="0053069D">
        <w:rPr>
          <w:rFonts w:ascii="Tahoma" w:hAnsi="Tahoma" w:cs="Tahoma"/>
          <w:sz w:val="22"/>
          <w:szCs w:val="22"/>
        </w:rPr>
        <w:t>Monitoring Period June 1</w:t>
      </w:r>
      <w:r w:rsidRPr="0053069D">
        <w:rPr>
          <w:rFonts w:ascii="Tahoma" w:hAnsi="Tahoma" w:cs="Tahoma"/>
          <w:sz w:val="22"/>
          <w:szCs w:val="22"/>
          <w:vertAlign w:val="superscript"/>
        </w:rPr>
        <w:t>st</w:t>
      </w:r>
      <w:r w:rsidRPr="0053069D">
        <w:rPr>
          <w:rFonts w:ascii="Tahoma" w:hAnsi="Tahoma" w:cs="Tahoma"/>
          <w:sz w:val="22"/>
          <w:szCs w:val="22"/>
        </w:rPr>
        <w:t xml:space="preserve"> thru Sept. 30 2017</w:t>
      </w:r>
    </w:p>
    <w:p w:rsidR="00786871" w:rsidRPr="0053069D" w:rsidRDefault="00786871" w:rsidP="00786871">
      <w:pPr>
        <w:pStyle w:val="ListParagraph"/>
        <w:spacing w:after="200" w:line="276" w:lineRule="auto"/>
        <w:ind w:left="0"/>
        <w:jc w:val="center"/>
        <w:rPr>
          <w:rFonts w:ascii="Tahoma" w:hAnsi="Tahoma" w:cs="Tahoma"/>
          <w:sz w:val="22"/>
          <w:szCs w:val="22"/>
        </w:rPr>
      </w:pPr>
    </w:p>
    <w:tbl>
      <w:tblPr>
        <w:tblStyle w:val="TableGrid"/>
        <w:tblW w:w="5005" w:type="pct"/>
        <w:tblInd w:w="-5" w:type="dxa"/>
        <w:tblLook w:val="04A0" w:firstRow="1" w:lastRow="0" w:firstColumn="1" w:lastColumn="0" w:noHBand="0" w:noVBand="1"/>
      </w:tblPr>
      <w:tblGrid>
        <w:gridCol w:w="2852"/>
        <w:gridCol w:w="1499"/>
        <w:gridCol w:w="1498"/>
        <w:gridCol w:w="1502"/>
        <w:gridCol w:w="1504"/>
        <w:gridCol w:w="1365"/>
      </w:tblGrid>
      <w:tr w:rsidR="00786871" w:rsidRPr="0053069D" w:rsidTr="00786871">
        <w:tc>
          <w:tcPr>
            <w:tcW w:w="1395" w:type="pct"/>
            <w:noWrap/>
          </w:tcPr>
          <w:p w:rsidR="00786871" w:rsidRPr="0053069D" w:rsidRDefault="00786871" w:rsidP="00F26A90">
            <w:pPr>
              <w:rPr>
                <w:rFonts w:asciiTheme="minorHAnsi" w:eastAsiaTheme="minorEastAsia" w:hAnsiTheme="minorHAnsi" w:cstheme="minorBidi"/>
                <w:sz w:val="22"/>
                <w:szCs w:val="22"/>
              </w:rPr>
            </w:pPr>
            <w:r w:rsidRPr="0053069D">
              <w:rPr>
                <w:rFonts w:asciiTheme="minorHAnsi" w:eastAsiaTheme="minorEastAsia" w:hAnsiTheme="minorHAnsi" w:cstheme="minorBidi"/>
                <w:sz w:val="22"/>
                <w:szCs w:val="22"/>
              </w:rPr>
              <w:t>Sample Name and Address</w:t>
            </w:r>
          </w:p>
          <w:p w:rsidR="00786871" w:rsidRPr="0053069D" w:rsidRDefault="00786871" w:rsidP="00F26A90">
            <w:pPr>
              <w:rPr>
                <w:rFonts w:asciiTheme="minorHAnsi" w:eastAsiaTheme="minorEastAsia" w:hAnsiTheme="minorHAnsi" w:cstheme="minorBidi"/>
                <w:sz w:val="22"/>
                <w:szCs w:val="22"/>
              </w:rPr>
            </w:pPr>
            <w:r w:rsidRPr="0053069D">
              <w:rPr>
                <w:rFonts w:asciiTheme="minorHAnsi" w:eastAsiaTheme="minorEastAsia" w:hAnsiTheme="minorHAnsi" w:cstheme="minorBidi"/>
                <w:sz w:val="22"/>
                <w:szCs w:val="22"/>
              </w:rPr>
              <w:t>No. #     of Customers</w:t>
            </w:r>
          </w:p>
        </w:tc>
        <w:tc>
          <w:tcPr>
            <w:tcW w:w="733" w:type="pct"/>
          </w:tcPr>
          <w:p w:rsidR="00786871" w:rsidRPr="0053069D" w:rsidRDefault="00786871" w:rsidP="00F26A90">
            <w:pPr>
              <w:jc w:val="center"/>
              <w:rPr>
                <w:rFonts w:asciiTheme="minorHAnsi" w:eastAsiaTheme="minorEastAsia" w:hAnsiTheme="minorHAnsi" w:cstheme="minorBidi"/>
                <w:sz w:val="22"/>
                <w:szCs w:val="22"/>
              </w:rPr>
            </w:pPr>
            <w:r w:rsidRPr="0053069D">
              <w:rPr>
                <w:rFonts w:asciiTheme="minorHAnsi" w:eastAsiaTheme="minorEastAsia" w:hAnsiTheme="minorHAnsi" w:cstheme="minorBidi"/>
                <w:sz w:val="22"/>
                <w:szCs w:val="22"/>
              </w:rPr>
              <w:t>TIER</w:t>
            </w:r>
          </w:p>
          <w:p w:rsidR="00786871" w:rsidRPr="0053069D" w:rsidRDefault="00786871" w:rsidP="00F26A90">
            <w:pPr>
              <w:jc w:val="center"/>
              <w:rPr>
                <w:rFonts w:asciiTheme="minorHAnsi" w:eastAsiaTheme="minorEastAsia" w:hAnsiTheme="minorHAnsi" w:cstheme="minorBidi"/>
                <w:sz w:val="22"/>
                <w:szCs w:val="22"/>
              </w:rPr>
            </w:pPr>
            <w:r w:rsidRPr="0053069D">
              <w:rPr>
                <w:rFonts w:asciiTheme="minorHAnsi" w:eastAsiaTheme="minorEastAsia" w:hAnsiTheme="minorHAnsi" w:cstheme="minorBidi"/>
                <w:sz w:val="22"/>
                <w:szCs w:val="22"/>
              </w:rPr>
              <w:t>1,2 or 3</w:t>
            </w:r>
          </w:p>
        </w:tc>
        <w:tc>
          <w:tcPr>
            <w:tcW w:w="733" w:type="pct"/>
          </w:tcPr>
          <w:p w:rsidR="00786871" w:rsidRPr="0053069D" w:rsidRDefault="00786871" w:rsidP="00F26A90">
            <w:pPr>
              <w:jc w:val="center"/>
              <w:rPr>
                <w:rFonts w:asciiTheme="minorHAnsi" w:eastAsiaTheme="minorEastAsia" w:hAnsiTheme="minorHAnsi" w:cstheme="minorBidi"/>
                <w:sz w:val="22"/>
                <w:szCs w:val="22"/>
              </w:rPr>
            </w:pPr>
            <w:r w:rsidRPr="0053069D">
              <w:rPr>
                <w:rFonts w:asciiTheme="minorHAnsi" w:eastAsiaTheme="minorEastAsia" w:hAnsiTheme="minorHAnsi" w:cstheme="minorBidi"/>
                <w:sz w:val="22"/>
                <w:szCs w:val="22"/>
              </w:rPr>
              <w:t xml:space="preserve">Date of </w:t>
            </w:r>
          </w:p>
          <w:p w:rsidR="00786871" w:rsidRPr="0053069D" w:rsidRDefault="00786871" w:rsidP="00F26A90">
            <w:pPr>
              <w:jc w:val="center"/>
              <w:rPr>
                <w:rFonts w:asciiTheme="minorHAnsi" w:eastAsiaTheme="minorEastAsia" w:hAnsiTheme="minorHAnsi" w:cstheme="minorBidi"/>
                <w:sz w:val="22"/>
                <w:szCs w:val="22"/>
              </w:rPr>
            </w:pPr>
            <w:r w:rsidRPr="0053069D">
              <w:rPr>
                <w:rFonts w:asciiTheme="minorHAnsi" w:eastAsiaTheme="minorEastAsia" w:hAnsiTheme="minorHAnsi" w:cstheme="minorBidi"/>
                <w:sz w:val="22"/>
                <w:szCs w:val="22"/>
              </w:rPr>
              <w:t>Collection</w:t>
            </w:r>
          </w:p>
        </w:tc>
        <w:tc>
          <w:tcPr>
            <w:tcW w:w="735" w:type="pct"/>
          </w:tcPr>
          <w:p w:rsidR="00786871" w:rsidRPr="0053069D" w:rsidRDefault="00786871" w:rsidP="00F26A90">
            <w:pPr>
              <w:jc w:val="center"/>
              <w:rPr>
                <w:rFonts w:asciiTheme="minorHAnsi" w:eastAsiaTheme="minorEastAsia" w:hAnsiTheme="minorHAnsi" w:cstheme="minorBidi"/>
                <w:sz w:val="22"/>
                <w:szCs w:val="22"/>
              </w:rPr>
            </w:pPr>
            <w:r w:rsidRPr="0053069D">
              <w:rPr>
                <w:rFonts w:asciiTheme="minorHAnsi" w:eastAsiaTheme="minorEastAsia" w:hAnsiTheme="minorHAnsi" w:cstheme="minorBidi"/>
                <w:sz w:val="22"/>
                <w:szCs w:val="22"/>
              </w:rPr>
              <w:t>Date of</w:t>
            </w:r>
          </w:p>
          <w:p w:rsidR="00786871" w:rsidRPr="0053069D" w:rsidRDefault="00786871" w:rsidP="00F26A90">
            <w:pPr>
              <w:jc w:val="center"/>
              <w:rPr>
                <w:rFonts w:asciiTheme="minorHAnsi" w:eastAsiaTheme="minorEastAsia" w:hAnsiTheme="minorHAnsi" w:cstheme="minorBidi"/>
                <w:sz w:val="22"/>
                <w:szCs w:val="22"/>
              </w:rPr>
            </w:pPr>
            <w:r w:rsidRPr="0053069D">
              <w:rPr>
                <w:rFonts w:asciiTheme="minorHAnsi" w:eastAsiaTheme="minorEastAsia" w:hAnsiTheme="minorHAnsi" w:cstheme="minorBidi"/>
                <w:sz w:val="22"/>
                <w:szCs w:val="22"/>
              </w:rPr>
              <w:t>Analysis</w:t>
            </w:r>
          </w:p>
        </w:tc>
        <w:tc>
          <w:tcPr>
            <w:tcW w:w="736" w:type="pct"/>
          </w:tcPr>
          <w:p w:rsidR="00786871" w:rsidRPr="0053069D" w:rsidRDefault="00786871" w:rsidP="00F26A90">
            <w:pPr>
              <w:jc w:val="center"/>
              <w:rPr>
                <w:rFonts w:asciiTheme="minorHAnsi" w:eastAsiaTheme="minorEastAsia" w:hAnsiTheme="minorHAnsi" w:cstheme="minorBidi"/>
                <w:sz w:val="22"/>
                <w:szCs w:val="22"/>
              </w:rPr>
            </w:pPr>
            <w:r w:rsidRPr="0053069D">
              <w:rPr>
                <w:rFonts w:asciiTheme="minorHAnsi" w:eastAsiaTheme="minorEastAsia" w:hAnsiTheme="minorHAnsi" w:cstheme="minorBidi"/>
                <w:sz w:val="22"/>
                <w:szCs w:val="22"/>
              </w:rPr>
              <w:t>Lead</w:t>
            </w:r>
          </w:p>
          <w:p w:rsidR="00786871" w:rsidRPr="0053069D" w:rsidRDefault="00786871" w:rsidP="00F26A90">
            <w:pPr>
              <w:jc w:val="center"/>
              <w:rPr>
                <w:rFonts w:asciiTheme="minorHAnsi" w:eastAsiaTheme="minorEastAsia" w:hAnsiTheme="minorHAnsi" w:cstheme="minorBidi"/>
                <w:sz w:val="22"/>
                <w:szCs w:val="22"/>
              </w:rPr>
            </w:pPr>
            <w:r w:rsidRPr="0053069D">
              <w:rPr>
                <w:rFonts w:asciiTheme="minorHAnsi" w:eastAsiaTheme="minorEastAsia" w:hAnsiTheme="minorHAnsi" w:cstheme="minorBidi"/>
                <w:sz w:val="22"/>
                <w:szCs w:val="22"/>
              </w:rPr>
              <w:t>Results</w:t>
            </w:r>
          </w:p>
          <w:p w:rsidR="00786871" w:rsidRPr="0053069D" w:rsidRDefault="00786871" w:rsidP="00F26A90">
            <w:pPr>
              <w:jc w:val="center"/>
              <w:rPr>
                <w:rFonts w:asciiTheme="minorHAnsi" w:eastAsiaTheme="minorEastAsia" w:hAnsiTheme="minorHAnsi" w:cstheme="minorBidi"/>
                <w:sz w:val="22"/>
                <w:szCs w:val="22"/>
              </w:rPr>
            </w:pPr>
            <w:r w:rsidRPr="0053069D">
              <w:rPr>
                <w:rFonts w:asciiTheme="minorHAnsi" w:eastAsiaTheme="minorEastAsia" w:hAnsiTheme="minorHAnsi" w:cstheme="minorBidi"/>
                <w:sz w:val="22"/>
                <w:szCs w:val="22"/>
              </w:rPr>
              <w:t>(mg/l)</w:t>
            </w:r>
          </w:p>
        </w:tc>
        <w:tc>
          <w:tcPr>
            <w:tcW w:w="668" w:type="pct"/>
          </w:tcPr>
          <w:p w:rsidR="00786871" w:rsidRPr="0053069D" w:rsidRDefault="00786871" w:rsidP="00F26A90">
            <w:pPr>
              <w:jc w:val="center"/>
              <w:rPr>
                <w:rFonts w:asciiTheme="minorHAnsi" w:eastAsiaTheme="minorEastAsia" w:hAnsiTheme="minorHAnsi" w:cstheme="minorBidi"/>
                <w:sz w:val="22"/>
                <w:szCs w:val="22"/>
              </w:rPr>
            </w:pPr>
            <w:r w:rsidRPr="0053069D">
              <w:rPr>
                <w:rFonts w:asciiTheme="minorHAnsi" w:eastAsiaTheme="minorEastAsia" w:hAnsiTheme="minorHAnsi" w:cstheme="minorBidi"/>
                <w:sz w:val="22"/>
                <w:szCs w:val="22"/>
              </w:rPr>
              <w:t>Year Of Plumbing</w:t>
            </w:r>
          </w:p>
        </w:tc>
      </w:tr>
      <w:tr w:rsidR="00786871" w:rsidRPr="0053069D" w:rsidTr="00786871">
        <w:tc>
          <w:tcPr>
            <w:tcW w:w="1395" w:type="pct"/>
            <w:noWrap/>
          </w:tcPr>
          <w:p w:rsidR="00786871" w:rsidRPr="00BC11C3" w:rsidRDefault="00786871" w:rsidP="00F26A90">
            <w:pPr>
              <w:rPr>
                <w:rFonts w:asciiTheme="minorHAnsi" w:eastAsiaTheme="minorEastAsia" w:hAnsiTheme="minorHAnsi" w:cstheme="minorBidi"/>
              </w:rPr>
            </w:pPr>
            <w:r w:rsidRPr="00BC11C3">
              <w:rPr>
                <w:rFonts w:asciiTheme="minorHAnsi" w:eastAsiaTheme="minorEastAsia" w:hAnsiTheme="minorHAnsi" w:cstheme="minorBidi"/>
              </w:rPr>
              <w:t># 1 Housing Authority office</w:t>
            </w:r>
          </w:p>
          <w:p w:rsidR="00786871" w:rsidRPr="00BC11C3" w:rsidRDefault="00786871" w:rsidP="00F26A90">
            <w:pPr>
              <w:rPr>
                <w:rFonts w:asciiTheme="minorHAnsi" w:eastAsiaTheme="minorEastAsia" w:hAnsiTheme="minorHAnsi" w:cstheme="minorBidi"/>
              </w:rPr>
            </w:pPr>
            <w:r w:rsidRPr="00BC11C3">
              <w:rPr>
                <w:rFonts w:asciiTheme="minorHAnsi" w:eastAsiaTheme="minorEastAsia" w:hAnsiTheme="minorHAnsi" w:cstheme="minorBidi"/>
              </w:rPr>
              <w:t xml:space="preserve">      316 NE 6</w:t>
            </w:r>
            <w:r w:rsidRPr="00BC11C3">
              <w:rPr>
                <w:rFonts w:asciiTheme="minorHAnsi" w:eastAsiaTheme="minorEastAsia" w:hAnsiTheme="minorHAnsi" w:cstheme="minorBidi"/>
                <w:vertAlign w:val="superscript"/>
              </w:rPr>
              <w:t>th</w:t>
            </w:r>
            <w:r w:rsidRPr="00BC11C3">
              <w:rPr>
                <w:rFonts w:asciiTheme="minorHAnsi" w:eastAsiaTheme="minorEastAsia" w:hAnsiTheme="minorHAnsi" w:cstheme="minorBidi"/>
              </w:rPr>
              <w:t xml:space="preserve"> St.</w:t>
            </w:r>
          </w:p>
          <w:p w:rsidR="00786871" w:rsidRPr="00BC11C3" w:rsidRDefault="00786871" w:rsidP="00F26A90">
            <w:pPr>
              <w:rPr>
                <w:rFonts w:asciiTheme="minorHAnsi" w:eastAsiaTheme="minorEastAsia" w:hAnsiTheme="minorHAnsi" w:cstheme="minorBidi"/>
              </w:rPr>
            </w:pPr>
            <w:r w:rsidRPr="00BC11C3">
              <w:rPr>
                <w:rFonts w:asciiTheme="minorHAnsi" w:eastAsiaTheme="minorEastAsia" w:hAnsiTheme="minorHAnsi" w:cstheme="minorBidi"/>
              </w:rPr>
              <w:t xml:space="preserve">      Carbon Hill, AL 35549</w:t>
            </w:r>
          </w:p>
          <w:p w:rsidR="00786871" w:rsidRPr="00BC11C3" w:rsidRDefault="00786871" w:rsidP="00F26A90">
            <w:pPr>
              <w:rPr>
                <w:rFonts w:asciiTheme="minorHAnsi" w:eastAsiaTheme="minorEastAsia" w:hAnsiTheme="minorHAnsi" w:cstheme="minorBidi"/>
              </w:rPr>
            </w:pPr>
          </w:p>
          <w:p w:rsidR="00786871" w:rsidRPr="00BC11C3" w:rsidRDefault="00786871" w:rsidP="00F26A90">
            <w:pPr>
              <w:rPr>
                <w:rFonts w:asciiTheme="minorHAnsi" w:eastAsiaTheme="minorEastAsia" w:hAnsiTheme="minorHAnsi" w:cstheme="minorBidi"/>
              </w:rPr>
            </w:pPr>
            <w:r w:rsidRPr="00BC11C3">
              <w:rPr>
                <w:rFonts w:asciiTheme="minorHAnsi" w:eastAsiaTheme="minorEastAsia" w:hAnsiTheme="minorHAnsi" w:cstheme="minorBidi"/>
              </w:rPr>
              <w:t># 2 Betty Gleason</w:t>
            </w:r>
          </w:p>
          <w:p w:rsidR="00786871" w:rsidRPr="00BC11C3" w:rsidRDefault="00786871" w:rsidP="00F26A90">
            <w:pPr>
              <w:rPr>
                <w:rFonts w:asciiTheme="minorHAnsi" w:eastAsiaTheme="minorEastAsia" w:hAnsiTheme="minorHAnsi" w:cstheme="minorBidi"/>
              </w:rPr>
            </w:pPr>
            <w:r w:rsidRPr="00BC11C3">
              <w:rPr>
                <w:rFonts w:asciiTheme="minorHAnsi" w:eastAsiaTheme="minorEastAsia" w:hAnsiTheme="minorHAnsi" w:cstheme="minorBidi"/>
              </w:rPr>
              <w:t xml:space="preserve"> Apt. 76 Meadowview</w:t>
            </w:r>
          </w:p>
          <w:p w:rsidR="00786871" w:rsidRPr="00BC11C3" w:rsidRDefault="00786871" w:rsidP="00F26A90">
            <w:pPr>
              <w:rPr>
                <w:rFonts w:asciiTheme="minorHAnsi" w:eastAsiaTheme="minorEastAsia" w:hAnsiTheme="minorHAnsi" w:cstheme="minorBidi"/>
              </w:rPr>
            </w:pPr>
            <w:r w:rsidRPr="00BC11C3">
              <w:rPr>
                <w:rFonts w:asciiTheme="minorHAnsi" w:eastAsiaTheme="minorEastAsia" w:hAnsiTheme="minorHAnsi" w:cstheme="minorBidi"/>
              </w:rPr>
              <w:t>Carbon Hill, AL 35549</w:t>
            </w:r>
          </w:p>
          <w:p w:rsidR="00786871" w:rsidRPr="00BC11C3" w:rsidRDefault="00786871" w:rsidP="00F26A90">
            <w:pPr>
              <w:rPr>
                <w:rFonts w:asciiTheme="minorHAnsi" w:eastAsiaTheme="minorEastAsia" w:hAnsiTheme="minorHAnsi" w:cstheme="minorBidi"/>
              </w:rPr>
            </w:pPr>
          </w:p>
          <w:p w:rsidR="00786871" w:rsidRPr="00BC11C3" w:rsidRDefault="00786871" w:rsidP="00F26A90">
            <w:pPr>
              <w:rPr>
                <w:rFonts w:asciiTheme="minorHAnsi" w:eastAsiaTheme="minorEastAsia" w:hAnsiTheme="minorHAnsi" w:cstheme="minorBidi"/>
              </w:rPr>
            </w:pPr>
            <w:r w:rsidRPr="00BC11C3">
              <w:rPr>
                <w:rFonts w:asciiTheme="minorHAnsi" w:eastAsiaTheme="minorEastAsia" w:hAnsiTheme="minorHAnsi" w:cstheme="minorBidi"/>
              </w:rPr>
              <w:t># 3 William Thomas</w:t>
            </w:r>
          </w:p>
          <w:p w:rsidR="00786871" w:rsidRPr="00BC11C3" w:rsidRDefault="00786871" w:rsidP="00F26A90">
            <w:pPr>
              <w:rPr>
                <w:rFonts w:asciiTheme="minorHAnsi" w:eastAsiaTheme="minorEastAsia" w:hAnsiTheme="minorHAnsi" w:cstheme="minorBidi"/>
              </w:rPr>
            </w:pPr>
            <w:r w:rsidRPr="00BC11C3">
              <w:rPr>
                <w:rFonts w:asciiTheme="minorHAnsi" w:eastAsiaTheme="minorEastAsia" w:hAnsiTheme="minorHAnsi" w:cstheme="minorBidi"/>
              </w:rPr>
              <w:t>Apt. 78 Meadowview</w:t>
            </w:r>
          </w:p>
          <w:p w:rsidR="00786871" w:rsidRPr="00BC11C3" w:rsidRDefault="00786871" w:rsidP="00F26A90">
            <w:pPr>
              <w:rPr>
                <w:rFonts w:asciiTheme="minorHAnsi" w:eastAsiaTheme="minorEastAsia" w:hAnsiTheme="minorHAnsi" w:cstheme="minorBidi"/>
              </w:rPr>
            </w:pPr>
            <w:r w:rsidRPr="00BC11C3">
              <w:rPr>
                <w:rFonts w:asciiTheme="minorHAnsi" w:eastAsiaTheme="minorEastAsia" w:hAnsiTheme="minorHAnsi" w:cstheme="minorBidi"/>
              </w:rPr>
              <w:t>Carbon Hill, AL 35549</w:t>
            </w:r>
          </w:p>
          <w:p w:rsidR="00786871" w:rsidRPr="00BC11C3" w:rsidRDefault="00786871" w:rsidP="00F26A90">
            <w:pPr>
              <w:rPr>
                <w:rFonts w:asciiTheme="minorHAnsi" w:eastAsiaTheme="minorEastAsia" w:hAnsiTheme="minorHAnsi" w:cstheme="minorBidi"/>
              </w:rPr>
            </w:pPr>
          </w:p>
          <w:p w:rsidR="00786871" w:rsidRPr="00BC11C3" w:rsidRDefault="00786871" w:rsidP="00F26A90">
            <w:pPr>
              <w:rPr>
                <w:rFonts w:asciiTheme="minorHAnsi" w:eastAsiaTheme="minorEastAsia" w:hAnsiTheme="minorHAnsi" w:cstheme="minorBidi"/>
              </w:rPr>
            </w:pPr>
            <w:r w:rsidRPr="00BC11C3">
              <w:rPr>
                <w:rFonts w:asciiTheme="minorHAnsi" w:eastAsiaTheme="minorEastAsia" w:hAnsiTheme="minorHAnsi" w:cstheme="minorBidi"/>
              </w:rPr>
              <w:t># 4 Shirley Garrett</w:t>
            </w:r>
          </w:p>
          <w:p w:rsidR="00786871" w:rsidRPr="00BC11C3" w:rsidRDefault="00786871" w:rsidP="00F26A90">
            <w:pPr>
              <w:rPr>
                <w:rFonts w:asciiTheme="minorHAnsi" w:eastAsiaTheme="minorEastAsia" w:hAnsiTheme="minorHAnsi" w:cstheme="minorBidi"/>
              </w:rPr>
            </w:pPr>
            <w:r w:rsidRPr="00BC11C3">
              <w:rPr>
                <w:rFonts w:asciiTheme="minorHAnsi" w:eastAsiaTheme="minorEastAsia" w:hAnsiTheme="minorHAnsi" w:cstheme="minorBidi"/>
              </w:rPr>
              <w:t>Apt. 80 Meadowview</w:t>
            </w:r>
          </w:p>
          <w:p w:rsidR="00786871" w:rsidRPr="00BC11C3" w:rsidRDefault="00786871" w:rsidP="00F26A90">
            <w:pPr>
              <w:rPr>
                <w:rFonts w:asciiTheme="minorHAnsi" w:eastAsiaTheme="minorEastAsia" w:hAnsiTheme="minorHAnsi" w:cstheme="minorBidi"/>
              </w:rPr>
            </w:pPr>
            <w:r w:rsidRPr="00BC11C3">
              <w:rPr>
                <w:rFonts w:asciiTheme="minorHAnsi" w:eastAsiaTheme="minorEastAsia" w:hAnsiTheme="minorHAnsi" w:cstheme="minorBidi"/>
              </w:rPr>
              <w:t>Carbon Hill, AL 35549</w:t>
            </w:r>
          </w:p>
          <w:p w:rsidR="00786871" w:rsidRPr="00BC11C3" w:rsidRDefault="00786871" w:rsidP="00F26A90">
            <w:pPr>
              <w:rPr>
                <w:rFonts w:asciiTheme="minorHAnsi" w:eastAsiaTheme="minorEastAsia" w:hAnsiTheme="minorHAnsi" w:cstheme="minorBidi"/>
              </w:rPr>
            </w:pPr>
          </w:p>
          <w:p w:rsidR="00786871" w:rsidRPr="00BC11C3" w:rsidRDefault="00786871" w:rsidP="00F26A90">
            <w:pPr>
              <w:rPr>
                <w:rFonts w:asciiTheme="minorHAnsi" w:eastAsiaTheme="minorEastAsia" w:hAnsiTheme="minorHAnsi" w:cstheme="minorBidi"/>
              </w:rPr>
            </w:pPr>
            <w:r w:rsidRPr="00BC11C3">
              <w:rPr>
                <w:rFonts w:asciiTheme="minorHAnsi" w:eastAsiaTheme="minorEastAsia" w:hAnsiTheme="minorHAnsi" w:cstheme="minorBidi"/>
              </w:rPr>
              <w:t># 5 Shirley Sims</w:t>
            </w:r>
          </w:p>
          <w:p w:rsidR="00786871" w:rsidRPr="00BC11C3" w:rsidRDefault="00786871" w:rsidP="00F26A90">
            <w:pPr>
              <w:rPr>
                <w:rFonts w:asciiTheme="minorHAnsi" w:eastAsiaTheme="minorEastAsia" w:hAnsiTheme="minorHAnsi" w:cstheme="minorBidi"/>
              </w:rPr>
            </w:pPr>
            <w:r w:rsidRPr="00BC11C3">
              <w:rPr>
                <w:rFonts w:asciiTheme="minorHAnsi" w:eastAsiaTheme="minorEastAsia" w:hAnsiTheme="minorHAnsi" w:cstheme="minorBidi"/>
              </w:rPr>
              <w:t>Apt. 84 Meadowview</w:t>
            </w:r>
          </w:p>
          <w:p w:rsidR="00786871" w:rsidRPr="00BC11C3" w:rsidRDefault="00786871" w:rsidP="00F26A90">
            <w:pPr>
              <w:rPr>
                <w:rFonts w:asciiTheme="minorHAnsi" w:eastAsiaTheme="minorEastAsia" w:hAnsiTheme="minorHAnsi" w:cstheme="minorBidi"/>
              </w:rPr>
            </w:pPr>
            <w:r w:rsidRPr="00BC11C3">
              <w:rPr>
                <w:rFonts w:asciiTheme="minorHAnsi" w:eastAsiaTheme="minorEastAsia" w:hAnsiTheme="minorHAnsi" w:cstheme="minorBidi"/>
              </w:rPr>
              <w:t>Carbon Hill, AL 35549</w:t>
            </w:r>
          </w:p>
          <w:p w:rsidR="00786871" w:rsidRPr="00BC11C3" w:rsidRDefault="00786871" w:rsidP="00F26A90">
            <w:pPr>
              <w:rPr>
                <w:rFonts w:asciiTheme="minorHAnsi" w:eastAsiaTheme="minorEastAsia" w:hAnsiTheme="minorHAnsi" w:cstheme="minorBidi"/>
              </w:rPr>
            </w:pPr>
          </w:p>
          <w:p w:rsidR="00786871" w:rsidRPr="00BC11C3" w:rsidRDefault="00786871" w:rsidP="00F26A90">
            <w:pPr>
              <w:rPr>
                <w:rFonts w:asciiTheme="minorHAnsi" w:eastAsiaTheme="minorEastAsia" w:hAnsiTheme="minorHAnsi" w:cstheme="minorBidi"/>
              </w:rPr>
            </w:pPr>
            <w:r w:rsidRPr="00BC11C3">
              <w:rPr>
                <w:rFonts w:asciiTheme="minorHAnsi" w:eastAsiaTheme="minorEastAsia" w:hAnsiTheme="minorHAnsi" w:cstheme="minorBidi"/>
              </w:rPr>
              <w:t># 6 Larry Evans</w:t>
            </w:r>
          </w:p>
          <w:p w:rsidR="00786871" w:rsidRPr="00BC11C3" w:rsidRDefault="00786871" w:rsidP="00F26A90">
            <w:pPr>
              <w:rPr>
                <w:rFonts w:asciiTheme="minorHAnsi" w:eastAsiaTheme="minorEastAsia" w:hAnsiTheme="minorHAnsi" w:cstheme="minorBidi"/>
              </w:rPr>
            </w:pPr>
            <w:r w:rsidRPr="00BC11C3">
              <w:rPr>
                <w:rFonts w:asciiTheme="minorHAnsi" w:eastAsiaTheme="minorEastAsia" w:hAnsiTheme="minorHAnsi" w:cstheme="minorBidi"/>
              </w:rPr>
              <w:t>Apt. 85 Meadowview</w:t>
            </w:r>
          </w:p>
          <w:p w:rsidR="00786871" w:rsidRPr="00BC11C3" w:rsidRDefault="00786871" w:rsidP="00F26A90">
            <w:pPr>
              <w:rPr>
                <w:rFonts w:asciiTheme="minorHAnsi" w:eastAsiaTheme="minorEastAsia" w:hAnsiTheme="minorHAnsi" w:cstheme="minorBidi"/>
              </w:rPr>
            </w:pPr>
            <w:r w:rsidRPr="00BC11C3">
              <w:rPr>
                <w:rFonts w:asciiTheme="minorHAnsi" w:eastAsiaTheme="minorEastAsia" w:hAnsiTheme="minorHAnsi" w:cstheme="minorBidi"/>
              </w:rPr>
              <w:t>Carbon Hill, AL 35549</w:t>
            </w:r>
          </w:p>
          <w:p w:rsidR="00786871" w:rsidRPr="00BC11C3" w:rsidRDefault="00786871" w:rsidP="00F26A90">
            <w:pPr>
              <w:rPr>
                <w:rFonts w:asciiTheme="minorHAnsi" w:eastAsiaTheme="minorEastAsia" w:hAnsiTheme="minorHAnsi" w:cstheme="minorBidi"/>
              </w:rPr>
            </w:pPr>
          </w:p>
          <w:p w:rsidR="00786871" w:rsidRPr="00BC11C3" w:rsidRDefault="00786871" w:rsidP="00F26A90">
            <w:pPr>
              <w:rPr>
                <w:rFonts w:asciiTheme="minorHAnsi" w:eastAsiaTheme="minorEastAsia" w:hAnsiTheme="minorHAnsi" w:cstheme="minorBidi"/>
              </w:rPr>
            </w:pPr>
            <w:r w:rsidRPr="00BC11C3">
              <w:rPr>
                <w:rFonts w:asciiTheme="minorHAnsi" w:eastAsiaTheme="minorEastAsia" w:hAnsiTheme="minorHAnsi" w:cstheme="minorBidi"/>
              </w:rPr>
              <w:t># 7 Wayne Rush</w:t>
            </w:r>
          </w:p>
          <w:p w:rsidR="00786871" w:rsidRPr="00BC11C3" w:rsidRDefault="00786871" w:rsidP="00F26A90">
            <w:pPr>
              <w:rPr>
                <w:rFonts w:asciiTheme="minorHAnsi" w:eastAsiaTheme="minorEastAsia" w:hAnsiTheme="minorHAnsi" w:cstheme="minorBidi"/>
              </w:rPr>
            </w:pPr>
            <w:r w:rsidRPr="00BC11C3">
              <w:rPr>
                <w:rFonts w:asciiTheme="minorHAnsi" w:eastAsiaTheme="minorEastAsia" w:hAnsiTheme="minorHAnsi" w:cstheme="minorBidi"/>
              </w:rPr>
              <w:t>Apt. 89 Meadowview</w:t>
            </w:r>
          </w:p>
          <w:p w:rsidR="00786871" w:rsidRPr="00BC11C3" w:rsidRDefault="00786871" w:rsidP="00F26A90">
            <w:pPr>
              <w:rPr>
                <w:rFonts w:asciiTheme="minorHAnsi" w:eastAsiaTheme="minorEastAsia" w:hAnsiTheme="minorHAnsi" w:cstheme="minorBidi"/>
              </w:rPr>
            </w:pPr>
            <w:r w:rsidRPr="00BC11C3">
              <w:rPr>
                <w:rFonts w:asciiTheme="minorHAnsi" w:eastAsiaTheme="minorEastAsia" w:hAnsiTheme="minorHAnsi" w:cstheme="minorBidi"/>
              </w:rPr>
              <w:t>Carbon Hill, AL 35549</w:t>
            </w:r>
          </w:p>
          <w:p w:rsidR="00786871" w:rsidRPr="00BC11C3" w:rsidRDefault="00786871" w:rsidP="00F26A90">
            <w:pPr>
              <w:rPr>
                <w:rFonts w:asciiTheme="minorHAnsi" w:eastAsiaTheme="minorEastAsia" w:hAnsiTheme="minorHAnsi" w:cstheme="minorBidi"/>
              </w:rPr>
            </w:pPr>
          </w:p>
          <w:p w:rsidR="00786871" w:rsidRPr="00BC11C3" w:rsidRDefault="00786871" w:rsidP="00F26A90">
            <w:pPr>
              <w:rPr>
                <w:rFonts w:asciiTheme="minorHAnsi" w:eastAsiaTheme="minorEastAsia" w:hAnsiTheme="minorHAnsi" w:cstheme="minorBidi"/>
              </w:rPr>
            </w:pPr>
            <w:r w:rsidRPr="00BC11C3">
              <w:rPr>
                <w:rFonts w:asciiTheme="minorHAnsi" w:eastAsiaTheme="minorEastAsia" w:hAnsiTheme="minorHAnsi" w:cstheme="minorBidi"/>
              </w:rPr>
              <w:t># 8 Howard Hines</w:t>
            </w:r>
          </w:p>
          <w:p w:rsidR="00786871" w:rsidRPr="00BC11C3" w:rsidRDefault="00786871" w:rsidP="00F26A90">
            <w:pPr>
              <w:rPr>
                <w:rFonts w:asciiTheme="minorHAnsi" w:eastAsiaTheme="minorEastAsia" w:hAnsiTheme="minorHAnsi" w:cstheme="minorBidi"/>
              </w:rPr>
            </w:pPr>
            <w:r w:rsidRPr="00BC11C3">
              <w:rPr>
                <w:rFonts w:asciiTheme="minorHAnsi" w:eastAsiaTheme="minorEastAsia" w:hAnsiTheme="minorHAnsi" w:cstheme="minorBidi"/>
              </w:rPr>
              <w:t>Apt. 90 Meadowview</w:t>
            </w:r>
          </w:p>
          <w:p w:rsidR="00786871" w:rsidRPr="00BC11C3" w:rsidRDefault="00786871" w:rsidP="00F26A90">
            <w:pPr>
              <w:rPr>
                <w:rFonts w:asciiTheme="minorHAnsi" w:eastAsiaTheme="minorEastAsia" w:hAnsiTheme="minorHAnsi" w:cstheme="minorBidi"/>
              </w:rPr>
            </w:pPr>
            <w:r w:rsidRPr="00BC11C3">
              <w:rPr>
                <w:rFonts w:asciiTheme="minorHAnsi" w:eastAsiaTheme="minorEastAsia" w:hAnsiTheme="minorHAnsi" w:cstheme="minorBidi"/>
              </w:rPr>
              <w:t>Carbon Hill, AL 35549</w:t>
            </w:r>
          </w:p>
          <w:p w:rsidR="00786871" w:rsidRPr="00BC11C3" w:rsidRDefault="00786871" w:rsidP="00F26A90">
            <w:pPr>
              <w:rPr>
                <w:rFonts w:asciiTheme="minorHAnsi" w:eastAsiaTheme="minorEastAsia" w:hAnsiTheme="minorHAnsi" w:cstheme="minorBidi"/>
              </w:rPr>
            </w:pPr>
          </w:p>
          <w:p w:rsidR="00786871" w:rsidRPr="00BC11C3" w:rsidRDefault="00786871" w:rsidP="00F26A90">
            <w:pPr>
              <w:rPr>
                <w:rFonts w:asciiTheme="minorHAnsi" w:eastAsiaTheme="minorEastAsia" w:hAnsiTheme="minorHAnsi" w:cstheme="minorBidi"/>
              </w:rPr>
            </w:pPr>
            <w:r w:rsidRPr="00BC11C3">
              <w:rPr>
                <w:rFonts w:asciiTheme="minorHAnsi" w:eastAsiaTheme="minorEastAsia" w:hAnsiTheme="minorHAnsi" w:cstheme="minorBidi"/>
              </w:rPr>
              <w:t># 9 James Anderson</w:t>
            </w:r>
          </w:p>
          <w:p w:rsidR="00786871" w:rsidRPr="00BC11C3" w:rsidRDefault="00786871" w:rsidP="00F26A90">
            <w:pPr>
              <w:rPr>
                <w:rFonts w:asciiTheme="minorHAnsi" w:eastAsiaTheme="minorEastAsia" w:hAnsiTheme="minorHAnsi" w:cstheme="minorBidi"/>
              </w:rPr>
            </w:pPr>
            <w:r w:rsidRPr="00BC11C3">
              <w:rPr>
                <w:rFonts w:asciiTheme="minorHAnsi" w:eastAsiaTheme="minorEastAsia" w:hAnsiTheme="minorHAnsi" w:cstheme="minorBidi"/>
              </w:rPr>
              <w:t>Apt. 94 Meadowview</w:t>
            </w:r>
          </w:p>
          <w:p w:rsidR="00786871" w:rsidRPr="00BC11C3" w:rsidRDefault="00786871" w:rsidP="00F26A90">
            <w:pPr>
              <w:rPr>
                <w:rFonts w:asciiTheme="minorHAnsi" w:eastAsiaTheme="minorEastAsia" w:hAnsiTheme="minorHAnsi" w:cstheme="minorBidi"/>
              </w:rPr>
            </w:pPr>
            <w:r w:rsidRPr="00BC11C3">
              <w:rPr>
                <w:rFonts w:asciiTheme="minorHAnsi" w:eastAsiaTheme="minorEastAsia" w:hAnsiTheme="minorHAnsi" w:cstheme="minorBidi"/>
              </w:rPr>
              <w:t>Carbon Hill, AL 35549</w:t>
            </w:r>
          </w:p>
          <w:p w:rsidR="00786871" w:rsidRPr="00BC11C3" w:rsidRDefault="00786871" w:rsidP="00F26A90">
            <w:pPr>
              <w:rPr>
                <w:rFonts w:asciiTheme="minorHAnsi" w:eastAsiaTheme="minorEastAsia" w:hAnsiTheme="minorHAnsi" w:cstheme="minorBidi"/>
              </w:rPr>
            </w:pPr>
          </w:p>
          <w:p w:rsidR="00786871" w:rsidRPr="00BC11C3" w:rsidRDefault="00786871" w:rsidP="00F26A90">
            <w:pPr>
              <w:rPr>
                <w:rFonts w:asciiTheme="minorHAnsi" w:eastAsiaTheme="minorEastAsia" w:hAnsiTheme="minorHAnsi" w:cstheme="minorBidi"/>
              </w:rPr>
            </w:pPr>
            <w:r w:rsidRPr="00BC11C3">
              <w:rPr>
                <w:rFonts w:asciiTheme="minorHAnsi" w:eastAsiaTheme="minorEastAsia" w:hAnsiTheme="minorHAnsi" w:cstheme="minorBidi"/>
              </w:rPr>
              <w:t># 10 Margaret Pike</w:t>
            </w:r>
          </w:p>
          <w:p w:rsidR="00786871" w:rsidRPr="00BC11C3" w:rsidRDefault="00786871" w:rsidP="00F26A90">
            <w:pPr>
              <w:rPr>
                <w:rFonts w:asciiTheme="minorHAnsi" w:eastAsiaTheme="minorEastAsia" w:hAnsiTheme="minorHAnsi" w:cstheme="minorBidi"/>
              </w:rPr>
            </w:pPr>
            <w:r w:rsidRPr="00BC11C3">
              <w:rPr>
                <w:rFonts w:asciiTheme="minorHAnsi" w:eastAsiaTheme="minorEastAsia" w:hAnsiTheme="minorHAnsi" w:cstheme="minorBidi"/>
              </w:rPr>
              <w:t>Apt. 98 Meadowview</w:t>
            </w:r>
          </w:p>
          <w:p w:rsidR="00786871" w:rsidRPr="00BC11C3" w:rsidRDefault="00786871" w:rsidP="00F26A90">
            <w:pPr>
              <w:rPr>
                <w:rFonts w:asciiTheme="minorHAnsi" w:eastAsiaTheme="minorEastAsia" w:hAnsiTheme="minorHAnsi" w:cstheme="minorBidi"/>
              </w:rPr>
            </w:pPr>
            <w:r w:rsidRPr="00BC11C3">
              <w:rPr>
                <w:rFonts w:asciiTheme="minorHAnsi" w:eastAsiaTheme="minorEastAsia" w:hAnsiTheme="minorHAnsi" w:cstheme="minorBidi"/>
              </w:rPr>
              <w:t>Carbon Hill, AL 35549</w:t>
            </w:r>
          </w:p>
        </w:tc>
        <w:tc>
          <w:tcPr>
            <w:tcW w:w="733" w:type="pct"/>
          </w:tcPr>
          <w:p w:rsidR="00786871" w:rsidRPr="00BC11C3" w:rsidRDefault="00786871" w:rsidP="00F26A90">
            <w:pPr>
              <w:jc w:val="center"/>
              <w:rPr>
                <w:rFonts w:asciiTheme="minorHAnsi" w:eastAsiaTheme="minorEastAsia" w:hAnsiTheme="minorHAnsi" w:cstheme="minorBidi"/>
              </w:rPr>
            </w:pPr>
            <w:r w:rsidRPr="00BC11C3">
              <w:rPr>
                <w:rFonts w:asciiTheme="minorHAnsi" w:eastAsiaTheme="minorEastAsia" w:hAnsiTheme="minorHAnsi" w:cstheme="minorBidi"/>
              </w:rPr>
              <w:t>1</w:t>
            </w:r>
          </w:p>
          <w:p w:rsidR="00786871" w:rsidRPr="00BC11C3" w:rsidRDefault="00786871" w:rsidP="00F26A90">
            <w:pPr>
              <w:jc w:val="center"/>
              <w:rPr>
                <w:rFonts w:asciiTheme="minorHAnsi" w:eastAsiaTheme="minorEastAsia" w:hAnsiTheme="minorHAnsi" w:cstheme="minorBidi"/>
              </w:rPr>
            </w:pPr>
          </w:p>
          <w:p w:rsidR="00786871" w:rsidRPr="00BC11C3" w:rsidRDefault="00786871" w:rsidP="00F26A90">
            <w:pPr>
              <w:jc w:val="center"/>
              <w:rPr>
                <w:rFonts w:asciiTheme="minorHAnsi" w:eastAsiaTheme="minorEastAsia" w:hAnsiTheme="minorHAnsi" w:cstheme="minorBidi"/>
              </w:rPr>
            </w:pPr>
          </w:p>
          <w:p w:rsidR="00786871" w:rsidRPr="00BC11C3" w:rsidRDefault="00786871" w:rsidP="00F26A90">
            <w:pPr>
              <w:jc w:val="center"/>
              <w:rPr>
                <w:rFonts w:asciiTheme="minorHAnsi" w:eastAsiaTheme="minorEastAsia" w:hAnsiTheme="minorHAnsi" w:cstheme="minorBidi"/>
              </w:rPr>
            </w:pPr>
          </w:p>
          <w:p w:rsidR="00786871" w:rsidRPr="00BC11C3" w:rsidRDefault="00786871" w:rsidP="00F26A90">
            <w:pPr>
              <w:rPr>
                <w:rFonts w:asciiTheme="minorHAnsi" w:eastAsiaTheme="minorEastAsia" w:hAnsiTheme="minorHAnsi" w:cstheme="minorBidi"/>
              </w:rPr>
            </w:pPr>
            <w:r w:rsidRPr="00BC11C3">
              <w:rPr>
                <w:rFonts w:asciiTheme="minorHAnsi" w:eastAsiaTheme="minorEastAsia" w:hAnsiTheme="minorHAnsi" w:cstheme="minorBidi"/>
              </w:rPr>
              <w:t xml:space="preserve">            1  </w:t>
            </w:r>
          </w:p>
          <w:p w:rsidR="00786871" w:rsidRPr="00BC11C3" w:rsidRDefault="00786871" w:rsidP="00F26A90">
            <w:pPr>
              <w:rPr>
                <w:rFonts w:asciiTheme="minorHAnsi" w:eastAsiaTheme="minorEastAsia" w:hAnsiTheme="minorHAnsi" w:cstheme="minorBidi"/>
              </w:rPr>
            </w:pPr>
          </w:p>
          <w:p w:rsidR="00786871" w:rsidRPr="00BC11C3" w:rsidRDefault="00786871" w:rsidP="00F26A90">
            <w:pPr>
              <w:rPr>
                <w:rFonts w:asciiTheme="minorHAnsi" w:eastAsiaTheme="minorEastAsia" w:hAnsiTheme="minorHAnsi" w:cstheme="minorBidi"/>
              </w:rPr>
            </w:pPr>
          </w:p>
          <w:p w:rsidR="00786871" w:rsidRPr="00BC11C3" w:rsidRDefault="00786871" w:rsidP="00F26A90">
            <w:pPr>
              <w:rPr>
                <w:rFonts w:asciiTheme="minorHAnsi" w:eastAsiaTheme="minorEastAsia" w:hAnsiTheme="minorHAnsi" w:cstheme="minorBidi"/>
              </w:rPr>
            </w:pPr>
          </w:p>
          <w:p w:rsidR="00786871" w:rsidRPr="00BC11C3" w:rsidRDefault="00786871" w:rsidP="00F26A90">
            <w:pPr>
              <w:rPr>
                <w:rFonts w:asciiTheme="minorHAnsi" w:eastAsiaTheme="minorEastAsia" w:hAnsiTheme="minorHAnsi" w:cstheme="minorBidi"/>
              </w:rPr>
            </w:pPr>
            <w:r w:rsidRPr="00BC11C3">
              <w:rPr>
                <w:rFonts w:asciiTheme="minorHAnsi" w:eastAsiaTheme="minorEastAsia" w:hAnsiTheme="minorHAnsi" w:cstheme="minorBidi"/>
              </w:rPr>
              <w:t xml:space="preserve">            1</w:t>
            </w:r>
          </w:p>
          <w:p w:rsidR="00786871" w:rsidRPr="00BC11C3" w:rsidRDefault="00786871" w:rsidP="00F26A90">
            <w:pPr>
              <w:rPr>
                <w:rFonts w:asciiTheme="minorHAnsi" w:eastAsiaTheme="minorEastAsia" w:hAnsiTheme="minorHAnsi" w:cstheme="minorBidi"/>
              </w:rPr>
            </w:pPr>
          </w:p>
          <w:p w:rsidR="00786871" w:rsidRPr="00BC11C3" w:rsidRDefault="00786871" w:rsidP="00F26A90">
            <w:pPr>
              <w:rPr>
                <w:rFonts w:asciiTheme="minorHAnsi" w:eastAsiaTheme="minorEastAsia" w:hAnsiTheme="minorHAnsi" w:cstheme="minorBidi"/>
              </w:rPr>
            </w:pPr>
          </w:p>
          <w:p w:rsidR="00786871" w:rsidRPr="00BC11C3" w:rsidRDefault="00786871" w:rsidP="00F26A90">
            <w:pPr>
              <w:rPr>
                <w:rFonts w:asciiTheme="minorHAnsi" w:eastAsiaTheme="minorEastAsia" w:hAnsiTheme="minorHAnsi" w:cstheme="minorBidi"/>
              </w:rPr>
            </w:pPr>
          </w:p>
          <w:p w:rsidR="00786871" w:rsidRPr="00BC11C3" w:rsidRDefault="00786871" w:rsidP="00F26A90">
            <w:pPr>
              <w:rPr>
                <w:rFonts w:asciiTheme="minorHAnsi" w:eastAsiaTheme="minorEastAsia" w:hAnsiTheme="minorHAnsi" w:cstheme="minorBidi"/>
              </w:rPr>
            </w:pPr>
          </w:p>
          <w:p w:rsidR="00786871" w:rsidRPr="00BC11C3" w:rsidRDefault="00786871" w:rsidP="00F26A90">
            <w:pPr>
              <w:rPr>
                <w:rFonts w:asciiTheme="minorHAnsi" w:eastAsiaTheme="minorEastAsia" w:hAnsiTheme="minorHAnsi" w:cstheme="minorBidi"/>
              </w:rPr>
            </w:pPr>
            <w:r w:rsidRPr="00BC11C3">
              <w:rPr>
                <w:rFonts w:asciiTheme="minorHAnsi" w:eastAsiaTheme="minorEastAsia" w:hAnsiTheme="minorHAnsi" w:cstheme="minorBidi"/>
              </w:rPr>
              <w:t xml:space="preserve">           1</w:t>
            </w:r>
          </w:p>
          <w:p w:rsidR="00786871" w:rsidRPr="00BC11C3" w:rsidRDefault="00786871" w:rsidP="00F26A90">
            <w:pPr>
              <w:rPr>
                <w:rFonts w:asciiTheme="minorHAnsi" w:eastAsiaTheme="minorEastAsia" w:hAnsiTheme="minorHAnsi" w:cstheme="minorBidi"/>
              </w:rPr>
            </w:pPr>
          </w:p>
          <w:p w:rsidR="00786871" w:rsidRPr="00BC11C3" w:rsidRDefault="00786871" w:rsidP="00F26A90">
            <w:pPr>
              <w:rPr>
                <w:rFonts w:asciiTheme="minorHAnsi" w:eastAsiaTheme="minorEastAsia" w:hAnsiTheme="minorHAnsi" w:cstheme="minorBidi"/>
              </w:rPr>
            </w:pPr>
          </w:p>
          <w:p w:rsidR="00786871" w:rsidRPr="00BC11C3" w:rsidRDefault="00786871" w:rsidP="00F26A90">
            <w:pPr>
              <w:rPr>
                <w:rFonts w:asciiTheme="minorHAnsi" w:eastAsiaTheme="minorEastAsia" w:hAnsiTheme="minorHAnsi" w:cstheme="minorBidi"/>
              </w:rPr>
            </w:pPr>
          </w:p>
          <w:p w:rsidR="00786871" w:rsidRPr="00BC11C3" w:rsidRDefault="00786871" w:rsidP="00F26A90">
            <w:pPr>
              <w:rPr>
                <w:rFonts w:asciiTheme="minorHAnsi" w:eastAsiaTheme="minorEastAsia" w:hAnsiTheme="minorHAnsi" w:cstheme="minorBidi"/>
              </w:rPr>
            </w:pPr>
            <w:r w:rsidRPr="00BC11C3">
              <w:rPr>
                <w:rFonts w:asciiTheme="minorHAnsi" w:eastAsiaTheme="minorEastAsia" w:hAnsiTheme="minorHAnsi" w:cstheme="minorBidi"/>
              </w:rPr>
              <w:t xml:space="preserve">          1</w:t>
            </w:r>
          </w:p>
          <w:p w:rsidR="00786871" w:rsidRPr="00BC11C3" w:rsidRDefault="00786871" w:rsidP="00F26A90">
            <w:pPr>
              <w:rPr>
                <w:rFonts w:asciiTheme="minorHAnsi" w:eastAsiaTheme="minorEastAsia" w:hAnsiTheme="minorHAnsi" w:cstheme="minorBidi"/>
              </w:rPr>
            </w:pPr>
          </w:p>
          <w:p w:rsidR="00786871" w:rsidRPr="00BC11C3" w:rsidRDefault="00786871" w:rsidP="00F26A90">
            <w:pPr>
              <w:rPr>
                <w:rFonts w:asciiTheme="minorHAnsi" w:eastAsiaTheme="minorEastAsia" w:hAnsiTheme="minorHAnsi" w:cstheme="minorBidi"/>
              </w:rPr>
            </w:pPr>
          </w:p>
          <w:p w:rsidR="00786871" w:rsidRPr="00BC11C3" w:rsidRDefault="00786871" w:rsidP="00F26A90">
            <w:pPr>
              <w:rPr>
                <w:rFonts w:asciiTheme="minorHAnsi" w:eastAsiaTheme="minorEastAsia" w:hAnsiTheme="minorHAnsi" w:cstheme="minorBidi"/>
              </w:rPr>
            </w:pPr>
          </w:p>
          <w:p w:rsidR="00786871" w:rsidRPr="00BC11C3" w:rsidRDefault="00786871" w:rsidP="00F26A90">
            <w:pPr>
              <w:rPr>
                <w:rFonts w:asciiTheme="minorHAnsi" w:eastAsiaTheme="minorEastAsia" w:hAnsiTheme="minorHAnsi" w:cstheme="minorBidi"/>
              </w:rPr>
            </w:pPr>
            <w:r w:rsidRPr="00BC11C3">
              <w:rPr>
                <w:rFonts w:asciiTheme="minorHAnsi" w:eastAsiaTheme="minorEastAsia" w:hAnsiTheme="minorHAnsi" w:cstheme="minorBidi"/>
              </w:rPr>
              <w:t xml:space="preserve">          1</w:t>
            </w:r>
          </w:p>
          <w:p w:rsidR="00786871" w:rsidRPr="00BC11C3" w:rsidRDefault="00786871" w:rsidP="00F26A90">
            <w:pPr>
              <w:rPr>
                <w:rFonts w:asciiTheme="minorHAnsi" w:eastAsiaTheme="minorEastAsia" w:hAnsiTheme="minorHAnsi" w:cstheme="minorBidi"/>
              </w:rPr>
            </w:pPr>
          </w:p>
          <w:p w:rsidR="00786871" w:rsidRPr="00BC11C3" w:rsidRDefault="00786871" w:rsidP="00F26A90">
            <w:pPr>
              <w:rPr>
                <w:rFonts w:asciiTheme="minorHAnsi" w:eastAsiaTheme="minorEastAsia" w:hAnsiTheme="minorHAnsi" w:cstheme="minorBidi"/>
              </w:rPr>
            </w:pPr>
          </w:p>
          <w:p w:rsidR="00786871" w:rsidRPr="00BC11C3" w:rsidRDefault="00786871" w:rsidP="00F26A90">
            <w:pPr>
              <w:rPr>
                <w:rFonts w:asciiTheme="minorHAnsi" w:eastAsiaTheme="minorEastAsia" w:hAnsiTheme="minorHAnsi" w:cstheme="minorBidi"/>
              </w:rPr>
            </w:pPr>
          </w:p>
          <w:p w:rsidR="00786871" w:rsidRPr="00BC11C3" w:rsidRDefault="00786871" w:rsidP="00F26A90">
            <w:pPr>
              <w:rPr>
                <w:rFonts w:asciiTheme="minorHAnsi" w:eastAsiaTheme="minorEastAsia" w:hAnsiTheme="minorHAnsi" w:cstheme="minorBidi"/>
              </w:rPr>
            </w:pPr>
            <w:r w:rsidRPr="00BC11C3">
              <w:rPr>
                <w:rFonts w:asciiTheme="minorHAnsi" w:eastAsiaTheme="minorEastAsia" w:hAnsiTheme="minorHAnsi" w:cstheme="minorBidi"/>
              </w:rPr>
              <w:t xml:space="preserve">          1</w:t>
            </w:r>
          </w:p>
          <w:p w:rsidR="00786871" w:rsidRPr="00BC11C3" w:rsidRDefault="00786871" w:rsidP="00F26A90">
            <w:pPr>
              <w:rPr>
                <w:rFonts w:asciiTheme="minorHAnsi" w:eastAsiaTheme="minorEastAsia" w:hAnsiTheme="minorHAnsi" w:cstheme="minorBidi"/>
              </w:rPr>
            </w:pPr>
          </w:p>
          <w:p w:rsidR="00786871" w:rsidRPr="00BC11C3" w:rsidRDefault="00786871" w:rsidP="00F26A90">
            <w:pPr>
              <w:rPr>
                <w:rFonts w:asciiTheme="minorHAnsi" w:eastAsiaTheme="minorEastAsia" w:hAnsiTheme="minorHAnsi" w:cstheme="minorBidi"/>
              </w:rPr>
            </w:pPr>
          </w:p>
          <w:p w:rsidR="00786871" w:rsidRPr="00BC11C3" w:rsidRDefault="00786871" w:rsidP="00F26A90">
            <w:pPr>
              <w:rPr>
                <w:rFonts w:asciiTheme="minorHAnsi" w:eastAsiaTheme="minorEastAsia" w:hAnsiTheme="minorHAnsi" w:cstheme="minorBidi"/>
              </w:rPr>
            </w:pPr>
          </w:p>
          <w:p w:rsidR="00786871" w:rsidRPr="00BC11C3" w:rsidRDefault="00786871" w:rsidP="00F26A90">
            <w:pPr>
              <w:rPr>
                <w:rFonts w:asciiTheme="minorHAnsi" w:eastAsiaTheme="minorEastAsia" w:hAnsiTheme="minorHAnsi" w:cstheme="minorBidi"/>
              </w:rPr>
            </w:pPr>
            <w:r w:rsidRPr="00BC11C3">
              <w:rPr>
                <w:rFonts w:asciiTheme="minorHAnsi" w:eastAsiaTheme="minorEastAsia" w:hAnsiTheme="minorHAnsi" w:cstheme="minorBidi"/>
              </w:rPr>
              <w:t xml:space="preserve">          1</w:t>
            </w:r>
          </w:p>
          <w:p w:rsidR="00786871" w:rsidRPr="00BC11C3" w:rsidRDefault="00786871" w:rsidP="00F26A90">
            <w:pPr>
              <w:rPr>
                <w:rFonts w:asciiTheme="minorHAnsi" w:eastAsiaTheme="minorEastAsia" w:hAnsiTheme="minorHAnsi" w:cstheme="minorBidi"/>
              </w:rPr>
            </w:pPr>
          </w:p>
          <w:p w:rsidR="00786871" w:rsidRPr="00BC11C3" w:rsidRDefault="00786871" w:rsidP="00F26A90">
            <w:pPr>
              <w:rPr>
                <w:rFonts w:asciiTheme="minorHAnsi" w:eastAsiaTheme="minorEastAsia" w:hAnsiTheme="minorHAnsi" w:cstheme="minorBidi"/>
              </w:rPr>
            </w:pPr>
          </w:p>
          <w:p w:rsidR="00786871" w:rsidRPr="00BC11C3" w:rsidRDefault="00786871" w:rsidP="00F26A90">
            <w:pPr>
              <w:rPr>
                <w:rFonts w:asciiTheme="minorHAnsi" w:eastAsiaTheme="minorEastAsia" w:hAnsiTheme="minorHAnsi" w:cstheme="minorBidi"/>
              </w:rPr>
            </w:pPr>
          </w:p>
          <w:p w:rsidR="00786871" w:rsidRPr="00BC11C3" w:rsidRDefault="00786871" w:rsidP="00F26A90">
            <w:pPr>
              <w:rPr>
                <w:rFonts w:asciiTheme="minorHAnsi" w:eastAsiaTheme="minorEastAsia" w:hAnsiTheme="minorHAnsi" w:cstheme="minorBidi"/>
              </w:rPr>
            </w:pPr>
            <w:r w:rsidRPr="00BC11C3">
              <w:rPr>
                <w:rFonts w:asciiTheme="minorHAnsi" w:eastAsiaTheme="minorEastAsia" w:hAnsiTheme="minorHAnsi" w:cstheme="minorBidi"/>
              </w:rPr>
              <w:t xml:space="preserve">          1</w:t>
            </w:r>
          </w:p>
          <w:p w:rsidR="00786871" w:rsidRPr="00BC11C3" w:rsidRDefault="00786871" w:rsidP="00F26A90">
            <w:pPr>
              <w:rPr>
                <w:rFonts w:asciiTheme="minorHAnsi" w:eastAsiaTheme="minorEastAsia" w:hAnsiTheme="minorHAnsi" w:cstheme="minorBidi"/>
              </w:rPr>
            </w:pPr>
          </w:p>
          <w:p w:rsidR="00786871" w:rsidRPr="00BC11C3" w:rsidRDefault="00786871" w:rsidP="00F26A90">
            <w:pPr>
              <w:rPr>
                <w:rFonts w:asciiTheme="minorHAnsi" w:eastAsiaTheme="minorEastAsia" w:hAnsiTheme="minorHAnsi" w:cstheme="minorBidi"/>
              </w:rPr>
            </w:pPr>
          </w:p>
          <w:p w:rsidR="00786871" w:rsidRPr="00BC11C3" w:rsidRDefault="00786871" w:rsidP="00F26A90">
            <w:pPr>
              <w:rPr>
                <w:rFonts w:asciiTheme="minorHAnsi" w:eastAsiaTheme="minorEastAsia" w:hAnsiTheme="minorHAnsi" w:cstheme="minorBidi"/>
              </w:rPr>
            </w:pPr>
          </w:p>
          <w:p w:rsidR="00786871" w:rsidRPr="00BC11C3" w:rsidRDefault="00786871" w:rsidP="00F26A90">
            <w:pPr>
              <w:rPr>
                <w:rFonts w:asciiTheme="minorHAnsi" w:eastAsiaTheme="minorEastAsia" w:hAnsiTheme="minorHAnsi" w:cstheme="minorBidi"/>
              </w:rPr>
            </w:pPr>
            <w:r w:rsidRPr="00BC11C3">
              <w:rPr>
                <w:rFonts w:asciiTheme="minorHAnsi" w:eastAsiaTheme="minorEastAsia" w:hAnsiTheme="minorHAnsi" w:cstheme="minorBidi"/>
              </w:rPr>
              <w:t xml:space="preserve">         1                                       </w:t>
            </w:r>
          </w:p>
        </w:tc>
        <w:tc>
          <w:tcPr>
            <w:tcW w:w="733" w:type="pct"/>
          </w:tcPr>
          <w:p w:rsidR="00786871" w:rsidRPr="00BC11C3" w:rsidRDefault="00786871" w:rsidP="00F26A90">
            <w:pPr>
              <w:jc w:val="center"/>
              <w:rPr>
                <w:rFonts w:asciiTheme="minorHAnsi" w:eastAsiaTheme="minorEastAsia" w:hAnsiTheme="minorHAnsi" w:cstheme="minorBidi"/>
              </w:rPr>
            </w:pPr>
          </w:p>
        </w:tc>
        <w:tc>
          <w:tcPr>
            <w:tcW w:w="735" w:type="pct"/>
          </w:tcPr>
          <w:p w:rsidR="00786871" w:rsidRPr="00BC11C3" w:rsidRDefault="00786871" w:rsidP="00F26A90">
            <w:pPr>
              <w:jc w:val="center"/>
              <w:rPr>
                <w:rFonts w:asciiTheme="minorHAnsi" w:eastAsiaTheme="minorEastAsia" w:hAnsiTheme="minorHAnsi" w:cstheme="minorBidi"/>
              </w:rPr>
            </w:pPr>
          </w:p>
        </w:tc>
        <w:tc>
          <w:tcPr>
            <w:tcW w:w="736" w:type="pct"/>
          </w:tcPr>
          <w:p w:rsidR="00786871" w:rsidRPr="00BC11C3" w:rsidRDefault="00786871" w:rsidP="00F26A90">
            <w:pPr>
              <w:jc w:val="center"/>
              <w:rPr>
                <w:rFonts w:asciiTheme="minorHAnsi" w:eastAsiaTheme="minorEastAsia" w:hAnsiTheme="minorHAnsi" w:cstheme="minorBidi"/>
              </w:rPr>
            </w:pPr>
          </w:p>
        </w:tc>
        <w:tc>
          <w:tcPr>
            <w:tcW w:w="668" w:type="pct"/>
          </w:tcPr>
          <w:p w:rsidR="00786871" w:rsidRPr="00BC11C3" w:rsidRDefault="00786871" w:rsidP="00786871">
            <w:pPr>
              <w:rPr>
                <w:rFonts w:asciiTheme="minorHAnsi" w:eastAsiaTheme="minorEastAsia" w:hAnsiTheme="minorHAnsi" w:cstheme="minorBidi"/>
              </w:rPr>
            </w:pPr>
            <w:r w:rsidRPr="00BC11C3">
              <w:rPr>
                <w:rFonts w:asciiTheme="minorHAnsi" w:eastAsiaTheme="minorEastAsia" w:hAnsiTheme="minorHAnsi" w:cstheme="minorBidi"/>
              </w:rPr>
              <w:t xml:space="preserve">     1983</w:t>
            </w:r>
          </w:p>
          <w:p w:rsidR="00786871" w:rsidRPr="00BC11C3" w:rsidRDefault="00786871" w:rsidP="00F26A90">
            <w:pPr>
              <w:jc w:val="center"/>
              <w:rPr>
                <w:rFonts w:asciiTheme="minorHAnsi" w:eastAsiaTheme="minorEastAsia" w:hAnsiTheme="minorHAnsi" w:cstheme="minorBidi"/>
              </w:rPr>
            </w:pPr>
          </w:p>
          <w:p w:rsidR="00786871" w:rsidRPr="00BC11C3" w:rsidRDefault="00786871" w:rsidP="00F26A90">
            <w:pPr>
              <w:jc w:val="center"/>
              <w:rPr>
                <w:rFonts w:asciiTheme="minorHAnsi" w:eastAsiaTheme="minorEastAsia" w:hAnsiTheme="minorHAnsi" w:cstheme="minorBidi"/>
              </w:rPr>
            </w:pPr>
          </w:p>
          <w:p w:rsidR="00786871" w:rsidRPr="00BC11C3" w:rsidRDefault="00786871" w:rsidP="00F26A90">
            <w:pPr>
              <w:jc w:val="center"/>
              <w:rPr>
                <w:rFonts w:asciiTheme="minorHAnsi" w:eastAsiaTheme="minorEastAsia" w:hAnsiTheme="minorHAnsi" w:cstheme="minorBidi"/>
              </w:rPr>
            </w:pPr>
          </w:p>
          <w:p w:rsidR="00786871" w:rsidRPr="00BC11C3" w:rsidRDefault="00786871" w:rsidP="00F26A90">
            <w:pPr>
              <w:rPr>
                <w:rFonts w:asciiTheme="minorHAnsi" w:eastAsiaTheme="minorEastAsia" w:hAnsiTheme="minorHAnsi" w:cstheme="minorBidi"/>
              </w:rPr>
            </w:pPr>
            <w:r w:rsidRPr="00BC11C3">
              <w:rPr>
                <w:rFonts w:asciiTheme="minorHAnsi" w:eastAsiaTheme="minorEastAsia" w:hAnsiTheme="minorHAnsi" w:cstheme="minorBidi"/>
              </w:rPr>
              <w:t xml:space="preserve">     1983</w:t>
            </w:r>
          </w:p>
          <w:p w:rsidR="00786871" w:rsidRPr="00BC11C3" w:rsidRDefault="00786871" w:rsidP="00F26A90">
            <w:pPr>
              <w:jc w:val="center"/>
              <w:rPr>
                <w:rFonts w:asciiTheme="minorHAnsi" w:eastAsiaTheme="minorEastAsia" w:hAnsiTheme="minorHAnsi" w:cstheme="minorBidi"/>
              </w:rPr>
            </w:pPr>
          </w:p>
          <w:p w:rsidR="00786871" w:rsidRPr="00BC11C3" w:rsidRDefault="00786871" w:rsidP="00F26A90">
            <w:pPr>
              <w:jc w:val="center"/>
              <w:rPr>
                <w:rFonts w:asciiTheme="minorHAnsi" w:eastAsiaTheme="minorEastAsia" w:hAnsiTheme="minorHAnsi" w:cstheme="minorBidi"/>
              </w:rPr>
            </w:pPr>
          </w:p>
          <w:p w:rsidR="00786871" w:rsidRPr="00BC11C3" w:rsidRDefault="00786871" w:rsidP="00F26A90">
            <w:pPr>
              <w:jc w:val="center"/>
              <w:rPr>
                <w:rFonts w:asciiTheme="minorHAnsi" w:eastAsiaTheme="minorEastAsia" w:hAnsiTheme="minorHAnsi" w:cstheme="minorBidi"/>
              </w:rPr>
            </w:pPr>
          </w:p>
          <w:p w:rsidR="00786871" w:rsidRPr="00BC11C3" w:rsidRDefault="00786871" w:rsidP="00F26A90">
            <w:pPr>
              <w:rPr>
                <w:rFonts w:asciiTheme="minorHAnsi" w:eastAsiaTheme="minorEastAsia" w:hAnsiTheme="minorHAnsi" w:cstheme="minorBidi"/>
              </w:rPr>
            </w:pPr>
            <w:r w:rsidRPr="00BC11C3">
              <w:rPr>
                <w:rFonts w:asciiTheme="minorHAnsi" w:eastAsiaTheme="minorEastAsia" w:hAnsiTheme="minorHAnsi" w:cstheme="minorBidi"/>
              </w:rPr>
              <w:t xml:space="preserve">     1983</w:t>
            </w:r>
          </w:p>
          <w:p w:rsidR="00786871" w:rsidRPr="00BC11C3" w:rsidRDefault="00786871" w:rsidP="00F26A90">
            <w:pPr>
              <w:jc w:val="center"/>
              <w:rPr>
                <w:rFonts w:asciiTheme="minorHAnsi" w:eastAsiaTheme="minorEastAsia" w:hAnsiTheme="minorHAnsi" w:cstheme="minorBidi"/>
              </w:rPr>
            </w:pPr>
          </w:p>
          <w:p w:rsidR="00786871" w:rsidRPr="00BC11C3" w:rsidRDefault="00786871" w:rsidP="00F26A90">
            <w:pPr>
              <w:jc w:val="center"/>
              <w:rPr>
                <w:rFonts w:asciiTheme="minorHAnsi" w:eastAsiaTheme="minorEastAsia" w:hAnsiTheme="minorHAnsi" w:cstheme="minorBidi"/>
              </w:rPr>
            </w:pPr>
          </w:p>
          <w:p w:rsidR="00786871" w:rsidRPr="00BC11C3" w:rsidRDefault="00786871" w:rsidP="00F26A90">
            <w:pPr>
              <w:jc w:val="center"/>
              <w:rPr>
                <w:rFonts w:asciiTheme="minorHAnsi" w:eastAsiaTheme="minorEastAsia" w:hAnsiTheme="minorHAnsi" w:cstheme="minorBidi"/>
              </w:rPr>
            </w:pPr>
          </w:p>
          <w:p w:rsidR="00786871" w:rsidRPr="00BC11C3" w:rsidRDefault="00786871" w:rsidP="00F26A90">
            <w:pPr>
              <w:jc w:val="center"/>
              <w:rPr>
                <w:rFonts w:asciiTheme="minorHAnsi" w:eastAsiaTheme="minorEastAsia" w:hAnsiTheme="minorHAnsi" w:cstheme="minorBidi"/>
              </w:rPr>
            </w:pPr>
          </w:p>
          <w:p w:rsidR="00786871" w:rsidRPr="00BC11C3" w:rsidRDefault="00786871" w:rsidP="00F26A90">
            <w:pPr>
              <w:rPr>
                <w:rFonts w:asciiTheme="minorHAnsi" w:eastAsiaTheme="minorEastAsia" w:hAnsiTheme="minorHAnsi" w:cstheme="minorBidi"/>
              </w:rPr>
            </w:pPr>
            <w:r w:rsidRPr="00BC11C3">
              <w:rPr>
                <w:rFonts w:asciiTheme="minorHAnsi" w:eastAsiaTheme="minorEastAsia" w:hAnsiTheme="minorHAnsi" w:cstheme="minorBidi"/>
              </w:rPr>
              <w:t xml:space="preserve">     1983</w:t>
            </w:r>
          </w:p>
          <w:p w:rsidR="00786871" w:rsidRPr="00BC11C3" w:rsidRDefault="00786871" w:rsidP="00F26A90">
            <w:pPr>
              <w:jc w:val="center"/>
              <w:rPr>
                <w:rFonts w:asciiTheme="minorHAnsi" w:eastAsiaTheme="minorEastAsia" w:hAnsiTheme="minorHAnsi" w:cstheme="minorBidi"/>
              </w:rPr>
            </w:pPr>
          </w:p>
          <w:p w:rsidR="00786871" w:rsidRPr="00BC11C3" w:rsidRDefault="00786871" w:rsidP="00F26A90">
            <w:pPr>
              <w:jc w:val="center"/>
              <w:rPr>
                <w:rFonts w:asciiTheme="minorHAnsi" w:eastAsiaTheme="minorEastAsia" w:hAnsiTheme="minorHAnsi" w:cstheme="minorBidi"/>
              </w:rPr>
            </w:pPr>
          </w:p>
          <w:p w:rsidR="00786871" w:rsidRPr="00BC11C3" w:rsidRDefault="00786871" w:rsidP="00F26A90">
            <w:pPr>
              <w:jc w:val="center"/>
              <w:rPr>
                <w:rFonts w:asciiTheme="minorHAnsi" w:eastAsiaTheme="minorEastAsia" w:hAnsiTheme="minorHAnsi" w:cstheme="minorBidi"/>
              </w:rPr>
            </w:pPr>
          </w:p>
          <w:p w:rsidR="00786871" w:rsidRPr="00BC11C3" w:rsidRDefault="00786871" w:rsidP="00F26A90">
            <w:pPr>
              <w:rPr>
                <w:rFonts w:asciiTheme="minorHAnsi" w:eastAsiaTheme="minorEastAsia" w:hAnsiTheme="minorHAnsi" w:cstheme="minorBidi"/>
              </w:rPr>
            </w:pPr>
            <w:r w:rsidRPr="00BC11C3">
              <w:rPr>
                <w:rFonts w:asciiTheme="minorHAnsi" w:eastAsiaTheme="minorEastAsia" w:hAnsiTheme="minorHAnsi" w:cstheme="minorBidi"/>
              </w:rPr>
              <w:t xml:space="preserve">     1983</w:t>
            </w:r>
          </w:p>
          <w:p w:rsidR="00786871" w:rsidRPr="00BC11C3" w:rsidRDefault="00786871" w:rsidP="00F26A90">
            <w:pPr>
              <w:rPr>
                <w:rFonts w:asciiTheme="minorHAnsi" w:eastAsiaTheme="minorEastAsia" w:hAnsiTheme="minorHAnsi" w:cstheme="minorBidi"/>
              </w:rPr>
            </w:pPr>
          </w:p>
          <w:p w:rsidR="00786871" w:rsidRPr="00BC11C3" w:rsidRDefault="00786871" w:rsidP="00F26A90">
            <w:pPr>
              <w:rPr>
                <w:rFonts w:asciiTheme="minorHAnsi" w:eastAsiaTheme="minorEastAsia" w:hAnsiTheme="minorHAnsi" w:cstheme="minorBidi"/>
              </w:rPr>
            </w:pPr>
          </w:p>
          <w:p w:rsidR="00786871" w:rsidRPr="00BC11C3" w:rsidRDefault="00786871" w:rsidP="00F26A90">
            <w:pPr>
              <w:rPr>
                <w:rFonts w:asciiTheme="minorHAnsi" w:eastAsiaTheme="minorEastAsia" w:hAnsiTheme="minorHAnsi" w:cstheme="minorBidi"/>
              </w:rPr>
            </w:pPr>
          </w:p>
          <w:p w:rsidR="00786871" w:rsidRPr="00BC11C3" w:rsidRDefault="00786871" w:rsidP="00F26A90">
            <w:pPr>
              <w:rPr>
                <w:rFonts w:asciiTheme="minorHAnsi" w:eastAsiaTheme="minorEastAsia" w:hAnsiTheme="minorHAnsi" w:cstheme="minorBidi"/>
              </w:rPr>
            </w:pPr>
          </w:p>
          <w:p w:rsidR="00786871" w:rsidRPr="00BC11C3" w:rsidRDefault="00786871" w:rsidP="00F26A90">
            <w:pPr>
              <w:rPr>
                <w:rFonts w:asciiTheme="minorHAnsi" w:eastAsiaTheme="minorEastAsia" w:hAnsiTheme="minorHAnsi" w:cstheme="minorBidi"/>
              </w:rPr>
            </w:pPr>
            <w:r w:rsidRPr="00BC11C3">
              <w:rPr>
                <w:rFonts w:asciiTheme="minorHAnsi" w:eastAsiaTheme="minorEastAsia" w:hAnsiTheme="minorHAnsi" w:cstheme="minorBidi"/>
              </w:rPr>
              <w:t xml:space="preserve">      1983</w:t>
            </w:r>
          </w:p>
          <w:p w:rsidR="00786871" w:rsidRPr="00BC11C3" w:rsidRDefault="00786871" w:rsidP="00F26A90">
            <w:pPr>
              <w:rPr>
                <w:rFonts w:asciiTheme="minorHAnsi" w:eastAsiaTheme="minorEastAsia" w:hAnsiTheme="minorHAnsi" w:cstheme="minorBidi"/>
              </w:rPr>
            </w:pPr>
          </w:p>
          <w:p w:rsidR="00786871" w:rsidRPr="00BC11C3" w:rsidRDefault="00786871" w:rsidP="00F26A90">
            <w:pPr>
              <w:rPr>
                <w:rFonts w:asciiTheme="minorHAnsi" w:eastAsiaTheme="minorEastAsia" w:hAnsiTheme="minorHAnsi" w:cstheme="minorBidi"/>
              </w:rPr>
            </w:pPr>
          </w:p>
          <w:p w:rsidR="00786871" w:rsidRPr="00BC11C3" w:rsidRDefault="00786871" w:rsidP="00F26A90">
            <w:pPr>
              <w:rPr>
                <w:rFonts w:asciiTheme="minorHAnsi" w:eastAsiaTheme="minorEastAsia" w:hAnsiTheme="minorHAnsi" w:cstheme="minorBidi"/>
              </w:rPr>
            </w:pPr>
          </w:p>
          <w:p w:rsidR="00786871" w:rsidRPr="00BC11C3" w:rsidRDefault="00786871" w:rsidP="00F26A90">
            <w:pPr>
              <w:rPr>
                <w:rFonts w:asciiTheme="minorHAnsi" w:eastAsiaTheme="minorEastAsia" w:hAnsiTheme="minorHAnsi" w:cstheme="minorBidi"/>
              </w:rPr>
            </w:pPr>
            <w:r w:rsidRPr="00BC11C3">
              <w:rPr>
                <w:rFonts w:asciiTheme="minorHAnsi" w:eastAsiaTheme="minorEastAsia" w:hAnsiTheme="minorHAnsi" w:cstheme="minorBidi"/>
              </w:rPr>
              <w:t xml:space="preserve">      1983</w:t>
            </w:r>
          </w:p>
          <w:p w:rsidR="00786871" w:rsidRPr="00BC11C3" w:rsidRDefault="00786871" w:rsidP="00F26A90">
            <w:pPr>
              <w:rPr>
                <w:rFonts w:asciiTheme="minorHAnsi" w:eastAsiaTheme="minorEastAsia" w:hAnsiTheme="minorHAnsi" w:cstheme="minorBidi"/>
              </w:rPr>
            </w:pPr>
          </w:p>
          <w:p w:rsidR="00786871" w:rsidRPr="00BC11C3" w:rsidRDefault="00786871" w:rsidP="00F26A90">
            <w:pPr>
              <w:rPr>
                <w:rFonts w:asciiTheme="minorHAnsi" w:eastAsiaTheme="minorEastAsia" w:hAnsiTheme="minorHAnsi" w:cstheme="minorBidi"/>
              </w:rPr>
            </w:pPr>
          </w:p>
          <w:p w:rsidR="00786871" w:rsidRPr="00BC11C3" w:rsidRDefault="00786871" w:rsidP="00F26A90">
            <w:pPr>
              <w:rPr>
                <w:rFonts w:asciiTheme="minorHAnsi" w:eastAsiaTheme="minorEastAsia" w:hAnsiTheme="minorHAnsi" w:cstheme="minorBidi"/>
              </w:rPr>
            </w:pPr>
          </w:p>
          <w:p w:rsidR="00786871" w:rsidRPr="00BC11C3" w:rsidRDefault="00786871" w:rsidP="00F26A90">
            <w:pPr>
              <w:rPr>
                <w:rFonts w:asciiTheme="minorHAnsi" w:eastAsiaTheme="minorEastAsia" w:hAnsiTheme="minorHAnsi" w:cstheme="minorBidi"/>
              </w:rPr>
            </w:pPr>
            <w:r w:rsidRPr="00BC11C3">
              <w:rPr>
                <w:rFonts w:asciiTheme="minorHAnsi" w:eastAsiaTheme="minorEastAsia" w:hAnsiTheme="minorHAnsi" w:cstheme="minorBidi"/>
              </w:rPr>
              <w:t xml:space="preserve">      1983</w:t>
            </w:r>
          </w:p>
          <w:p w:rsidR="00786871" w:rsidRPr="00BC11C3" w:rsidRDefault="00786871" w:rsidP="00F26A90">
            <w:pPr>
              <w:rPr>
                <w:rFonts w:asciiTheme="minorHAnsi" w:eastAsiaTheme="minorEastAsia" w:hAnsiTheme="minorHAnsi" w:cstheme="minorBidi"/>
              </w:rPr>
            </w:pPr>
          </w:p>
          <w:p w:rsidR="00786871" w:rsidRPr="00BC11C3" w:rsidRDefault="00786871" w:rsidP="00F26A90">
            <w:pPr>
              <w:rPr>
                <w:rFonts w:asciiTheme="minorHAnsi" w:eastAsiaTheme="minorEastAsia" w:hAnsiTheme="minorHAnsi" w:cstheme="minorBidi"/>
              </w:rPr>
            </w:pPr>
          </w:p>
          <w:p w:rsidR="00786871" w:rsidRPr="00BC11C3" w:rsidRDefault="00786871" w:rsidP="00F26A90">
            <w:pPr>
              <w:rPr>
                <w:rFonts w:asciiTheme="minorHAnsi" w:eastAsiaTheme="minorEastAsia" w:hAnsiTheme="minorHAnsi" w:cstheme="minorBidi"/>
              </w:rPr>
            </w:pPr>
          </w:p>
          <w:p w:rsidR="00786871" w:rsidRPr="00BC11C3" w:rsidRDefault="00786871" w:rsidP="00F26A90">
            <w:pPr>
              <w:rPr>
                <w:rFonts w:asciiTheme="minorHAnsi" w:eastAsiaTheme="minorEastAsia" w:hAnsiTheme="minorHAnsi" w:cstheme="minorBidi"/>
              </w:rPr>
            </w:pPr>
            <w:r w:rsidRPr="00BC11C3">
              <w:rPr>
                <w:rFonts w:asciiTheme="minorHAnsi" w:eastAsiaTheme="minorEastAsia" w:hAnsiTheme="minorHAnsi" w:cstheme="minorBidi"/>
              </w:rPr>
              <w:t xml:space="preserve">      1983</w:t>
            </w:r>
          </w:p>
          <w:p w:rsidR="00786871" w:rsidRPr="00BC11C3" w:rsidRDefault="00786871" w:rsidP="00F26A90">
            <w:pPr>
              <w:rPr>
                <w:rFonts w:asciiTheme="minorHAnsi" w:eastAsiaTheme="minorEastAsia" w:hAnsiTheme="minorHAnsi" w:cstheme="minorBidi"/>
              </w:rPr>
            </w:pPr>
          </w:p>
          <w:p w:rsidR="00786871" w:rsidRPr="00BC11C3" w:rsidRDefault="00786871" w:rsidP="00F26A90">
            <w:pPr>
              <w:rPr>
                <w:rFonts w:asciiTheme="minorHAnsi" w:eastAsiaTheme="minorEastAsia" w:hAnsiTheme="minorHAnsi" w:cstheme="minorBidi"/>
              </w:rPr>
            </w:pPr>
          </w:p>
          <w:p w:rsidR="00786871" w:rsidRPr="00BC11C3" w:rsidRDefault="00786871" w:rsidP="00F26A90">
            <w:pPr>
              <w:rPr>
                <w:rFonts w:asciiTheme="minorHAnsi" w:eastAsiaTheme="minorEastAsia" w:hAnsiTheme="minorHAnsi" w:cstheme="minorBidi"/>
              </w:rPr>
            </w:pPr>
          </w:p>
          <w:p w:rsidR="00786871" w:rsidRPr="00BC11C3" w:rsidRDefault="00786871" w:rsidP="00F26A90">
            <w:pPr>
              <w:rPr>
                <w:rFonts w:asciiTheme="minorHAnsi" w:eastAsiaTheme="minorEastAsia" w:hAnsiTheme="minorHAnsi" w:cstheme="minorBidi"/>
              </w:rPr>
            </w:pPr>
            <w:r w:rsidRPr="00BC11C3">
              <w:rPr>
                <w:rFonts w:asciiTheme="minorHAnsi" w:eastAsiaTheme="minorEastAsia" w:hAnsiTheme="minorHAnsi" w:cstheme="minorBidi"/>
              </w:rPr>
              <w:t xml:space="preserve">      1983</w:t>
            </w:r>
          </w:p>
          <w:p w:rsidR="00786871" w:rsidRPr="00BC11C3" w:rsidRDefault="00786871" w:rsidP="00F26A90">
            <w:pPr>
              <w:jc w:val="center"/>
              <w:rPr>
                <w:rFonts w:asciiTheme="minorHAnsi" w:eastAsiaTheme="minorEastAsia" w:hAnsiTheme="minorHAnsi" w:cstheme="minorBidi"/>
              </w:rPr>
            </w:pPr>
          </w:p>
        </w:tc>
      </w:tr>
    </w:tbl>
    <w:p w:rsidR="00BC11C3" w:rsidRPr="0053069D" w:rsidRDefault="00BC11C3" w:rsidP="00786871">
      <w:pPr>
        <w:pStyle w:val="ListParagraph"/>
        <w:spacing w:after="200" w:line="276" w:lineRule="auto"/>
        <w:ind w:left="0"/>
        <w:rPr>
          <w:rFonts w:ascii="Tahoma" w:hAnsi="Tahoma" w:cs="Tahoma"/>
          <w:b/>
          <w:sz w:val="22"/>
          <w:szCs w:val="22"/>
        </w:rPr>
      </w:pPr>
    </w:p>
    <w:p w:rsidR="00B94A19" w:rsidRPr="0053069D" w:rsidRDefault="00B94A19" w:rsidP="00B94A19">
      <w:pPr>
        <w:pStyle w:val="ListParagraph"/>
        <w:spacing w:after="200" w:line="276" w:lineRule="auto"/>
        <w:ind w:left="0"/>
        <w:jc w:val="center"/>
        <w:rPr>
          <w:rFonts w:ascii="Tahoma" w:hAnsi="Tahoma" w:cs="Tahoma"/>
          <w:b/>
          <w:sz w:val="22"/>
          <w:szCs w:val="22"/>
        </w:rPr>
      </w:pPr>
      <w:r w:rsidRPr="0053069D">
        <w:rPr>
          <w:rFonts w:ascii="Tahoma" w:hAnsi="Tahoma" w:cs="Tahoma"/>
          <w:b/>
          <w:sz w:val="22"/>
          <w:szCs w:val="22"/>
        </w:rPr>
        <w:t>Carbon Hill Utilities Board Lead and Copper Samples Sites</w:t>
      </w:r>
    </w:p>
    <w:p w:rsidR="00B94A19" w:rsidRPr="0053069D" w:rsidRDefault="00B94A19" w:rsidP="00B94A19">
      <w:pPr>
        <w:spacing w:after="200" w:line="276" w:lineRule="auto"/>
        <w:jc w:val="center"/>
        <w:rPr>
          <w:rFonts w:ascii="Tahoma" w:hAnsi="Tahoma" w:cs="Tahoma"/>
          <w:b/>
          <w:sz w:val="22"/>
          <w:szCs w:val="22"/>
        </w:rPr>
      </w:pPr>
      <w:r w:rsidRPr="0053069D">
        <w:rPr>
          <w:rFonts w:ascii="Tahoma" w:hAnsi="Tahoma" w:cs="Tahoma"/>
          <w:b/>
          <w:sz w:val="22"/>
          <w:szCs w:val="22"/>
        </w:rPr>
        <w:t xml:space="preserve">Community: </w:t>
      </w:r>
      <w:r w:rsidRPr="0053069D">
        <w:rPr>
          <w:rFonts w:ascii="Tahoma" w:hAnsi="Tahoma" w:cs="Tahoma"/>
          <w:b/>
          <w:sz w:val="22"/>
          <w:szCs w:val="22"/>
          <w:u w:val="single"/>
        </w:rPr>
        <w:t>___Carbon Hill, Alabama _</w:t>
      </w:r>
    </w:p>
    <w:p w:rsidR="00B94A19" w:rsidRPr="0053069D" w:rsidRDefault="00B94A19" w:rsidP="00B94A19">
      <w:pPr>
        <w:spacing w:after="200" w:line="276" w:lineRule="auto"/>
        <w:rPr>
          <w:rFonts w:ascii="Tahoma" w:hAnsi="Tahoma" w:cs="Tahoma"/>
          <w:b/>
          <w:sz w:val="22"/>
          <w:szCs w:val="22"/>
        </w:rPr>
      </w:pPr>
      <w:r w:rsidRPr="0053069D">
        <w:rPr>
          <w:rFonts w:ascii="Tahoma" w:hAnsi="Tahoma" w:cs="Tahoma"/>
          <w:b/>
          <w:sz w:val="22"/>
          <w:szCs w:val="22"/>
        </w:rPr>
        <w:t xml:space="preserve">PWSID#: </w:t>
      </w:r>
      <w:r w:rsidRPr="0053069D">
        <w:rPr>
          <w:rFonts w:ascii="Tahoma" w:hAnsi="Tahoma" w:cs="Tahoma"/>
          <w:b/>
          <w:sz w:val="22"/>
          <w:szCs w:val="22"/>
          <w:u w:val="single"/>
        </w:rPr>
        <w:t>______AL0001324___</w:t>
      </w:r>
      <w:r w:rsidRPr="0053069D">
        <w:rPr>
          <w:rFonts w:ascii="Tahoma" w:hAnsi="Tahoma" w:cs="Tahoma"/>
          <w:b/>
          <w:sz w:val="22"/>
          <w:szCs w:val="22"/>
        </w:rPr>
        <w:t xml:space="preserve"> Number of Samples Required Updated: </w:t>
      </w:r>
      <w:r w:rsidRPr="0053069D">
        <w:rPr>
          <w:rFonts w:ascii="Tahoma" w:hAnsi="Tahoma" w:cs="Tahoma"/>
          <w:b/>
          <w:sz w:val="22"/>
          <w:szCs w:val="22"/>
          <w:u w:val="single"/>
        </w:rPr>
        <w:t>___10___</w:t>
      </w: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
        <w:gridCol w:w="5813"/>
        <w:gridCol w:w="909"/>
        <w:gridCol w:w="1182"/>
        <w:gridCol w:w="1153"/>
      </w:tblGrid>
      <w:tr w:rsidR="00B94A19" w:rsidRPr="00BC11C3" w:rsidTr="00F26A90">
        <w:trPr>
          <w:trHeight w:val="299"/>
        </w:trPr>
        <w:tc>
          <w:tcPr>
            <w:tcW w:w="662"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NO.</w:t>
            </w:r>
          </w:p>
        </w:tc>
        <w:tc>
          <w:tcPr>
            <w:tcW w:w="5813"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Address</w:t>
            </w:r>
          </w:p>
        </w:tc>
        <w:tc>
          <w:tcPr>
            <w:tcW w:w="909"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Tier Level</w:t>
            </w:r>
          </w:p>
        </w:tc>
        <w:tc>
          <w:tcPr>
            <w:tcW w:w="1182"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Lead Service line</w:t>
            </w:r>
          </w:p>
        </w:tc>
        <w:tc>
          <w:tcPr>
            <w:tcW w:w="1153"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Primary or Alt.</w:t>
            </w:r>
          </w:p>
        </w:tc>
      </w:tr>
      <w:tr w:rsidR="00B94A19" w:rsidRPr="00BC11C3" w:rsidTr="00F26A90">
        <w:trPr>
          <w:trHeight w:val="299"/>
        </w:trPr>
        <w:tc>
          <w:tcPr>
            <w:tcW w:w="662"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01</w:t>
            </w:r>
          </w:p>
        </w:tc>
        <w:tc>
          <w:tcPr>
            <w:tcW w:w="5813" w:type="dxa"/>
          </w:tcPr>
          <w:p w:rsidR="00B94A19" w:rsidRPr="00BC11C3" w:rsidRDefault="00B94A19" w:rsidP="00F26A90">
            <w:pPr>
              <w:jc w:val="center"/>
              <w:rPr>
                <w:rFonts w:ascii="Tahoma" w:hAnsi="Tahoma" w:cs="Tahoma"/>
                <w:b/>
                <w:sz w:val="22"/>
                <w:szCs w:val="22"/>
              </w:rPr>
            </w:pPr>
            <w:r w:rsidRPr="00BC11C3">
              <w:rPr>
                <w:rFonts w:ascii="Tahoma" w:hAnsi="Tahoma" w:cs="Tahoma"/>
                <w:b/>
                <w:sz w:val="22"/>
                <w:szCs w:val="22"/>
              </w:rPr>
              <w:t>Housing Authority Office 316 6</w:t>
            </w:r>
            <w:r w:rsidRPr="00BC11C3">
              <w:rPr>
                <w:rFonts w:ascii="Tahoma" w:hAnsi="Tahoma" w:cs="Tahoma"/>
                <w:b/>
                <w:sz w:val="22"/>
                <w:szCs w:val="22"/>
                <w:vertAlign w:val="superscript"/>
              </w:rPr>
              <w:t>th</w:t>
            </w:r>
            <w:r w:rsidRPr="00BC11C3">
              <w:rPr>
                <w:rFonts w:ascii="Tahoma" w:hAnsi="Tahoma" w:cs="Tahoma"/>
                <w:b/>
                <w:sz w:val="22"/>
                <w:szCs w:val="22"/>
              </w:rPr>
              <w:t xml:space="preserve"> St. NE</w:t>
            </w:r>
          </w:p>
        </w:tc>
        <w:tc>
          <w:tcPr>
            <w:tcW w:w="909"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1</w:t>
            </w:r>
          </w:p>
        </w:tc>
        <w:tc>
          <w:tcPr>
            <w:tcW w:w="1182"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N</w:t>
            </w:r>
          </w:p>
        </w:tc>
        <w:tc>
          <w:tcPr>
            <w:tcW w:w="1153"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P</w:t>
            </w:r>
          </w:p>
        </w:tc>
      </w:tr>
      <w:tr w:rsidR="00B94A19" w:rsidRPr="00BC11C3" w:rsidTr="00F26A90">
        <w:trPr>
          <w:trHeight w:val="299"/>
        </w:trPr>
        <w:tc>
          <w:tcPr>
            <w:tcW w:w="662"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02</w:t>
            </w:r>
          </w:p>
        </w:tc>
        <w:tc>
          <w:tcPr>
            <w:tcW w:w="5813" w:type="dxa"/>
          </w:tcPr>
          <w:p w:rsidR="00B94A19" w:rsidRPr="00BC11C3" w:rsidRDefault="00B94A19" w:rsidP="00F26A90">
            <w:pPr>
              <w:jc w:val="center"/>
              <w:rPr>
                <w:rFonts w:ascii="Tahoma" w:hAnsi="Tahoma" w:cs="Tahoma"/>
                <w:b/>
                <w:sz w:val="22"/>
                <w:szCs w:val="22"/>
              </w:rPr>
            </w:pPr>
            <w:r w:rsidRPr="00BC11C3">
              <w:rPr>
                <w:rFonts w:ascii="Tahoma" w:hAnsi="Tahoma" w:cs="Tahoma"/>
                <w:b/>
                <w:sz w:val="22"/>
                <w:szCs w:val="22"/>
              </w:rPr>
              <w:t>Apt 76 Meadowview   316 6</w:t>
            </w:r>
            <w:r w:rsidRPr="00BC11C3">
              <w:rPr>
                <w:rFonts w:ascii="Tahoma" w:hAnsi="Tahoma" w:cs="Tahoma"/>
                <w:b/>
                <w:sz w:val="22"/>
                <w:szCs w:val="22"/>
                <w:vertAlign w:val="superscript"/>
              </w:rPr>
              <w:t>th</w:t>
            </w:r>
            <w:r w:rsidRPr="00BC11C3">
              <w:rPr>
                <w:rFonts w:ascii="Tahoma" w:hAnsi="Tahoma" w:cs="Tahoma"/>
                <w:b/>
                <w:sz w:val="22"/>
                <w:szCs w:val="22"/>
              </w:rPr>
              <w:t xml:space="preserve"> St. NE</w:t>
            </w:r>
          </w:p>
        </w:tc>
        <w:tc>
          <w:tcPr>
            <w:tcW w:w="909"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1</w:t>
            </w:r>
          </w:p>
        </w:tc>
        <w:tc>
          <w:tcPr>
            <w:tcW w:w="1182"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N</w:t>
            </w:r>
          </w:p>
        </w:tc>
        <w:tc>
          <w:tcPr>
            <w:tcW w:w="1153"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P</w:t>
            </w:r>
          </w:p>
        </w:tc>
      </w:tr>
      <w:tr w:rsidR="00B94A19" w:rsidRPr="00BC11C3" w:rsidTr="00F26A90">
        <w:trPr>
          <w:trHeight w:val="299"/>
        </w:trPr>
        <w:tc>
          <w:tcPr>
            <w:tcW w:w="662"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03</w:t>
            </w:r>
          </w:p>
        </w:tc>
        <w:tc>
          <w:tcPr>
            <w:tcW w:w="5813"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Apt 78 Meadowview   316 6</w:t>
            </w:r>
            <w:r w:rsidRPr="00BC11C3">
              <w:rPr>
                <w:rFonts w:ascii="Tahoma" w:hAnsi="Tahoma" w:cs="Tahoma"/>
                <w:b/>
                <w:sz w:val="22"/>
                <w:szCs w:val="22"/>
                <w:vertAlign w:val="superscript"/>
              </w:rPr>
              <w:t>th</w:t>
            </w:r>
            <w:r w:rsidRPr="00BC11C3">
              <w:rPr>
                <w:rFonts w:ascii="Tahoma" w:hAnsi="Tahoma" w:cs="Tahoma"/>
                <w:b/>
                <w:sz w:val="22"/>
                <w:szCs w:val="22"/>
              </w:rPr>
              <w:t xml:space="preserve"> St. NE</w:t>
            </w:r>
          </w:p>
        </w:tc>
        <w:tc>
          <w:tcPr>
            <w:tcW w:w="909"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1</w:t>
            </w:r>
          </w:p>
        </w:tc>
        <w:tc>
          <w:tcPr>
            <w:tcW w:w="1182"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N</w:t>
            </w:r>
          </w:p>
        </w:tc>
        <w:tc>
          <w:tcPr>
            <w:tcW w:w="1153"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P</w:t>
            </w:r>
          </w:p>
        </w:tc>
      </w:tr>
      <w:tr w:rsidR="00B94A19" w:rsidRPr="00BC11C3" w:rsidTr="00F26A90">
        <w:trPr>
          <w:trHeight w:val="299"/>
        </w:trPr>
        <w:tc>
          <w:tcPr>
            <w:tcW w:w="662"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04</w:t>
            </w:r>
          </w:p>
        </w:tc>
        <w:tc>
          <w:tcPr>
            <w:tcW w:w="5813"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Apt 80 Meadowview 316 6</w:t>
            </w:r>
            <w:r w:rsidRPr="00BC11C3">
              <w:rPr>
                <w:rFonts w:ascii="Tahoma" w:hAnsi="Tahoma" w:cs="Tahoma"/>
                <w:b/>
                <w:sz w:val="22"/>
                <w:szCs w:val="22"/>
                <w:vertAlign w:val="superscript"/>
              </w:rPr>
              <w:t>th</w:t>
            </w:r>
            <w:r w:rsidRPr="00BC11C3">
              <w:rPr>
                <w:rFonts w:ascii="Tahoma" w:hAnsi="Tahoma" w:cs="Tahoma"/>
                <w:b/>
                <w:sz w:val="22"/>
                <w:szCs w:val="22"/>
              </w:rPr>
              <w:t xml:space="preserve"> St. NE</w:t>
            </w:r>
          </w:p>
        </w:tc>
        <w:tc>
          <w:tcPr>
            <w:tcW w:w="909"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1</w:t>
            </w:r>
          </w:p>
        </w:tc>
        <w:tc>
          <w:tcPr>
            <w:tcW w:w="1182"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N</w:t>
            </w:r>
          </w:p>
        </w:tc>
        <w:tc>
          <w:tcPr>
            <w:tcW w:w="1153"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P</w:t>
            </w:r>
          </w:p>
        </w:tc>
      </w:tr>
      <w:tr w:rsidR="00B94A19" w:rsidRPr="00BC11C3" w:rsidTr="00F26A90">
        <w:trPr>
          <w:trHeight w:val="299"/>
        </w:trPr>
        <w:tc>
          <w:tcPr>
            <w:tcW w:w="662"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05</w:t>
            </w:r>
          </w:p>
        </w:tc>
        <w:tc>
          <w:tcPr>
            <w:tcW w:w="5813"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Apt 84 Meadowview   316 6</w:t>
            </w:r>
            <w:r w:rsidRPr="00BC11C3">
              <w:rPr>
                <w:rFonts w:ascii="Tahoma" w:hAnsi="Tahoma" w:cs="Tahoma"/>
                <w:b/>
                <w:sz w:val="22"/>
                <w:szCs w:val="22"/>
                <w:vertAlign w:val="superscript"/>
              </w:rPr>
              <w:t>th</w:t>
            </w:r>
            <w:r w:rsidRPr="00BC11C3">
              <w:rPr>
                <w:rFonts w:ascii="Tahoma" w:hAnsi="Tahoma" w:cs="Tahoma"/>
                <w:b/>
                <w:sz w:val="22"/>
                <w:szCs w:val="22"/>
              </w:rPr>
              <w:t xml:space="preserve"> St. NE</w:t>
            </w:r>
          </w:p>
        </w:tc>
        <w:tc>
          <w:tcPr>
            <w:tcW w:w="909"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1</w:t>
            </w:r>
          </w:p>
        </w:tc>
        <w:tc>
          <w:tcPr>
            <w:tcW w:w="1182"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N</w:t>
            </w:r>
          </w:p>
        </w:tc>
        <w:tc>
          <w:tcPr>
            <w:tcW w:w="1153"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P</w:t>
            </w:r>
          </w:p>
        </w:tc>
      </w:tr>
      <w:tr w:rsidR="00B94A19" w:rsidRPr="00BC11C3" w:rsidTr="00F26A90">
        <w:trPr>
          <w:trHeight w:val="299"/>
        </w:trPr>
        <w:tc>
          <w:tcPr>
            <w:tcW w:w="662"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06</w:t>
            </w:r>
          </w:p>
        </w:tc>
        <w:tc>
          <w:tcPr>
            <w:tcW w:w="5813"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Apt 85 Meadowview   316 6</w:t>
            </w:r>
            <w:r w:rsidRPr="00BC11C3">
              <w:rPr>
                <w:rFonts w:ascii="Tahoma" w:hAnsi="Tahoma" w:cs="Tahoma"/>
                <w:b/>
                <w:sz w:val="22"/>
                <w:szCs w:val="22"/>
                <w:vertAlign w:val="superscript"/>
              </w:rPr>
              <w:t>th</w:t>
            </w:r>
            <w:r w:rsidRPr="00BC11C3">
              <w:rPr>
                <w:rFonts w:ascii="Tahoma" w:hAnsi="Tahoma" w:cs="Tahoma"/>
                <w:b/>
                <w:sz w:val="22"/>
                <w:szCs w:val="22"/>
              </w:rPr>
              <w:t xml:space="preserve"> St. NE</w:t>
            </w:r>
          </w:p>
        </w:tc>
        <w:tc>
          <w:tcPr>
            <w:tcW w:w="909"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1</w:t>
            </w:r>
          </w:p>
        </w:tc>
        <w:tc>
          <w:tcPr>
            <w:tcW w:w="1182"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N</w:t>
            </w:r>
          </w:p>
        </w:tc>
        <w:tc>
          <w:tcPr>
            <w:tcW w:w="1153"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P</w:t>
            </w:r>
          </w:p>
        </w:tc>
      </w:tr>
      <w:tr w:rsidR="00B94A19" w:rsidRPr="00BC11C3" w:rsidTr="00F26A90">
        <w:trPr>
          <w:trHeight w:val="299"/>
        </w:trPr>
        <w:tc>
          <w:tcPr>
            <w:tcW w:w="662"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07</w:t>
            </w:r>
          </w:p>
        </w:tc>
        <w:tc>
          <w:tcPr>
            <w:tcW w:w="5813"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Apt 89 Meadowview   316 6</w:t>
            </w:r>
            <w:r w:rsidRPr="00BC11C3">
              <w:rPr>
                <w:rFonts w:ascii="Tahoma" w:hAnsi="Tahoma" w:cs="Tahoma"/>
                <w:b/>
                <w:sz w:val="22"/>
                <w:szCs w:val="22"/>
                <w:vertAlign w:val="superscript"/>
              </w:rPr>
              <w:t>th</w:t>
            </w:r>
            <w:r w:rsidRPr="00BC11C3">
              <w:rPr>
                <w:rFonts w:ascii="Tahoma" w:hAnsi="Tahoma" w:cs="Tahoma"/>
                <w:b/>
                <w:sz w:val="22"/>
                <w:szCs w:val="22"/>
              </w:rPr>
              <w:t xml:space="preserve"> St. NE</w:t>
            </w:r>
          </w:p>
        </w:tc>
        <w:tc>
          <w:tcPr>
            <w:tcW w:w="909"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1</w:t>
            </w:r>
          </w:p>
        </w:tc>
        <w:tc>
          <w:tcPr>
            <w:tcW w:w="1182"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N</w:t>
            </w:r>
          </w:p>
        </w:tc>
        <w:tc>
          <w:tcPr>
            <w:tcW w:w="1153"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P</w:t>
            </w:r>
          </w:p>
        </w:tc>
      </w:tr>
      <w:tr w:rsidR="00B94A19" w:rsidRPr="00BC11C3" w:rsidTr="00F26A90">
        <w:trPr>
          <w:trHeight w:val="299"/>
        </w:trPr>
        <w:tc>
          <w:tcPr>
            <w:tcW w:w="662"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08</w:t>
            </w:r>
          </w:p>
        </w:tc>
        <w:tc>
          <w:tcPr>
            <w:tcW w:w="5813"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Apt 90 Meadowview   316 6</w:t>
            </w:r>
            <w:r w:rsidRPr="00BC11C3">
              <w:rPr>
                <w:rFonts w:ascii="Tahoma" w:hAnsi="Tahoma" w:cs="Tahoma"/>
                <w:b/>
                <w:sz w:val="22"/>
                <w:szCs w:val="22"/>
                <w:vertAlign w:val="superscript"/>
              </w:rPr>
              <w:t>th</w:t>
            </w:r>
            <w:r w:rsidRPr="00BC11C3">
              <w:rPr>
                <w:rFonts w:ascii="Tahoma" w:hAnsi="Tahoma" w:cs="Tahoma"/>
                <w:b/>
                <w:sz w:val="22"/>
                <w:szCs w:val="22"/>
              </w:rPr>
              <w:t xml:space="preserve"> St. NE</w:t>
            </w:r>
          </w:p>
        </w:tc>
        <w:tc>
          <w:tcPr>
            <w:tcW w:w="909"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1</w:t>
            </w:r>
          </w:p>
        </w:tc>
        <w:tc>
          <w:tcPr>
            <w:tcW w:w="1182"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N</w:t>
            </w:r>
          </w:p>
        </w:tc>
        <w:tc>
          <w:tcPr>
            <w:tcW w:w="1153"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P</w:t>
            </w:r>
          </w:p>
        </w:tc>
      </w:tr>
      <w:tr w:rsidR="00B94A19" w:rsidRPr="00BC11C3" w:rsidTr="00F26A90">
        <w:trPr>
          <w:trHeight w:val="299"/>
        </w:trPr>
        <w:tc>
          <w:tcPr>
            <w:tcW w:w="662"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09</w:t>
            </w:r>
          </w:p>
        </w:tc>
        <w:tc>
          <w:tcPr>
            <w:tcW w:w="5813"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Apt 94 Meadowview   316 6</w:t>
            </w:r>
            <w:r w:rsidRPr="00BC11C3">
              <w:rPr>
                <w:rFonts w:ascii="Tahoma" w:hAnsi="Tahoma" w:cs="Tahoma"/>
                <w:b/>
                <w:sz w:val="22"/>
                <w:szCs w:val="22"/>
                <w:vertAlign w:val="superscript"/>
              </w:rPr>
              <w:t>th</w:t>
            </w:r>
            <w:r w:rsidRPr="00BC11C3">
              <w:rPr>
                <w:rFonts w:ascii="Tahoma" w:hAnsi="Tahoma" w:cs="Tahoma"/>
                <w:b/>
                <w:sz w:val="22"/>
                <w:szCs w:val="22"/>
              </w:rPr>
              <w:t xml:space="preserve"> St. NE</w:t>
            </w:r>
          </w:p>
        </w:tc>
        <w:tc>
          <w:tcPr>
            <w:tcW w:w="909"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1</w:t>
            </w:r>
          </w:p>
        </w:tc>
        <w:tc>
          <w:tcPr>
            <w:tcW w:w="1182"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N</w:t>
            </w:r>
          </w:p>
        </w:tc>
        <w:tc>
          <w:tcPr>
            <w:tcW w:w="1153"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P</w:t>
            </w:r>
          </w:p>
        </w:tc>
      </w:tr>
      <w:tr w:rsidR="00B94A19" w:rsidRPr="00BC11C3" w:rsidTr="00F26A90">
        <w:trPr>
          <w:trHeight w:val="299"/>
        </w:trPr>
        <w:tc>
          <w:tcPr>
            <w:tcW w:w="662"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10</w:t>
            </w:r>
          </w:p>
        </w:tc>
        <w:tc>
          <w:tcPr>
            <w:tcW w:w="5813"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Apt 98 Meadowview   316 6</w:t>
            </w:r>
            <w:r w:rsidRPr="00BC11C3">
              <w:rPr>
                <w:rFonts w:ascii="Tahoma" w:hAnsi="Tahoma" w:cs="Tahoma"/>
                <w:b/>
                <w:sz w:val="22"/>
                <w:szCs w:val="22"/>
                <w:vertAlign w:val="superscript"/>
              </w:rPr>
              <w:t>th</w:t>
            </w:r>
            <w:r w:rsidRPr="00BC11C3">
              <w:rPr>
                <w:rFonts w:ascii="Tahoma" w:hAnsi="Tahoma" w:cs="Tahoma"/>
                <w:b/>
                <w:sz w:val="22"/>
                <w:szCs w:val="22"/>
              </w:rPr>
              <w:t xml:space="preserve"> St. NE</w:t>
            </w:r>
          </w:p>
        </w:tc>
        <w:tc>
          <w:tcPr>
            <w:tcW w:w="909"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1</w:t>
            </w:r>
          </w:p>
        </w:tc>
        <w:tc>
          <w:tcPr>
            <w:tcW w:w="1182"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N</w:t>
            </w:r>
          </w:p>
        </w:tc>
        <w:tc>
          <w:tcPr>
            <w:tcW w:w="1153"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P</w:t>
            </w:r>
          </w:p>
        </w:tc>
      </w:tr>
    </w:tbl>
    <w:p w:rsidR="00786871" w:rsidRPr="0053069D" w:rsidRDefault="00786871" w:rsidP="00786871">
      <w:pPr>
        <w:spacing w:after="200" w:line="276" w:lineRule="auto"/>
        <w:rPr>
          <w:rFonts w:ascii="Tahoma" w:hAnsi="Tahoma" w:cs="Tahoma"/>
          <w:sz w:val="22"/>
          <w:szCs w:val="22"/>
        </w:rPr>
      </w:pPr>
    </w:p>
    <w:p w:rsidR="00786871" w:rsidRPr="0053069D" w:rsidRDefault="00786871" w:rsidP="00B94A19">
      <w:pPr>
        <w:pStyle w:val="ListParagraph"/>
        <w:spacing w:after="200" w:line="276" w:lineRule="auto"/>
        <w:jc w:val="center"/>
        <w:rPr>
          <w:rFonts w:ascii="Tahoma" w:hAnsi="Tahoma" w:cs="Tahoma"/>
          <w:sz w:val="22"/>
          <w:szCs w:val="22"/>
        </w:rPr>
      </w:pPr>
    </w:p>
    <w:p w:rsidR="00B94A19" w:rsidRPr="0053069D" w:rsidRDefault="00B94A19" w:rsidP="00B94A19">
      <w:pPr>
        <w:pStyle w:val="ListParagraph"/>
        <w:spacing w:after="200" w:line="276" w:lineRule="auto"/>
        <w:jc w:val="center"/>
        <w:rPr>
          <w:rFonts w:ascii="Tahoma" w:hAnsi="Tahoma" w:cs="Tahoma"/>
          <w:b/>
          <w:sz w:val="22"/>
          <w:szCs w:val="22"/>
        </w:rPr>
      </w:pPr>
      <w:r w:rsidRPr="0053069D">
        <w:rPr>
          <w:rFonts w:ascii="Tahoma" w:hAnsi="Tahoma" w:cs="Tahoma"/>
          <w:b/>
          <w:sz w:val="22"/>
          <w:szCs w:val="22"/>
        </w:rPr>
        <w:t>Carbon Hill Utilities Board Lead and Copper Samples Sites</w:t>
      </w:r>
    </w:p>
    <w:p w:rsidR="00B94A19" w:rsidRPr="0053069D" w:rsidRDefault="00B94A19" w:rsidP="00B94A19">
      <w:pPr>
        <w:spacing w:after="200" w:line="276" w:lineRule="auto"/>
        <w:jc w:val="center"/>
        <w:rPr>
          <w:rFonts w:ascii="Tahoma" w:hAnsi="Tahoma" w:cs="Tahoma"/>
          <w:b/>
          <w:sz w:val="22"/>
          <w:szCs w:val="22"/>
        </w:rPr>
      </w:pPr>
      <w:r w:rsidRPr="0053069D">
        <w:rPr>
          <w:rFonts w:ascii="Tahoma" w:hAnsi="Tahoma" w:cs="Tahoma"/>
          <w:b/>
          <w:sz w:val="22"/>
          <w:szCs w:val="22"/>
        </w:rPr>
        <w:t xml:space="preserve">Community: </w:t>
      </w:r>
      <w:r w:rsidRPr="0053069D">
        <w:rPr>
          <w:rFonts w:ascii="Tahoma" w:hAnsi="Tahoma" w:cs="Tahoma"/>
          <w:b/>
          <w:sz w:val="22"/>
          <w:szCs w:val="22"/>
          <w:u w:val="single"/>
        </w:rPr>
        <w:t>__Carbon Hill, Alabama ___</w:t>
      </w:r>
    </w:p>
    <w:p w:rsidR="00B94A19" w:rsidRPr="0053069D" w:rsidRDefault="00B94A19" w:rsidP="00B94A19">
      <w:pPr>
        <w:spacing w:after="200" w:line="276" w:lineRule="auto"/>
        <w:rPr>
          <w:rFonts w:ascii="Tahoma" w:hAnsi="Tahoma" w:cs="Tahoma"/>
          <w:b/>
          <w:sz w:val="22"/>
          <w:szCs w:val="22"/>
        </w:rPr>
      </w:pPr>
      <w:r w:rsidRPr="0053069D">
        <w:rPr>
          <w:rFonts w:ascii="Tahoma" w:hAnsi="Tahoma" w:cs="Tahoma"/>
          <w:b/>
          <w:sz w:val="22"/>
          <w:szCs w:val="22"/>
        </w:rPr>
        <w:t xml:space="preserve">PWSID#: </w:t>
      </w:r>
      <w:r w:rsidRPr="0053069D">
        <w:rPr>
          <w:rFonts w:ascii="Tahoma" w:hAnsi="Tahoma" w:cs="Tahoma"/>
          <w:b/>
          <w:sz w:val="22"/>
          <w:szCs w:val="22"/>
          <w:u w:val="single"/>
        </w:rPr>
        <w:t>______AL0001324____</w:t>
      </w:r>
      <w:r w:rsidRPr="0053069D">
        <w:rPr>
          <w:rFonts w:ascii="Tahoma" w:hAnsi="Tahoma" w:cs="Tahoma"/>
          <w:b/>
          <w:sz w:val="22"/>
          <w:szCs w:val="22"/>
        </w:rPr>
        <w:t xml:space="preserve">Number of Samples Required Updated: </w:t>
      </w:r>
      <w:r w:rsidRPr="0053069D">
        <w:rPr>
          <w:rFonts w:ascii="Tahoma" w:hAnsi="Tahoma" w:cs="Tahoma"/>
          <w:b/>
          <w:sz w:val="22"/>
          <w:szCs w:val="22"/>
          <w:u w:val="single"/>
        </w:rPr>
        <w:t>__10___</w:t>
      </w: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6"/>
        <w:gridCol w:w="5671"/>
        <w:gridCol w:w="953"/>
        <w:gridCol w:w="1143"/>
        <w:gridCol w:w="1298"/>
      </w:tblGrid>
      <w:tr w:rsidR="00B94A19" w:rsidRPr="00BC11C3" w:rsidTr="00F26A90">
        <w:trPr>
          <w:trHeight w:val="342"/>
        </w:trPr>
        <w:tc>
          <w:tcPr>
            <w:tcW w:w="746"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NO.</w:t>
            </w:r>
          </w:p>
        </w:tc>
        <w:tc>
          <w:tcPr>
            <w:tcW w:w="5671"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Address</w:t>
            </w:r>
          </w:p>
        </w:tc>
        <w:tc>
          <w:tcPr>
            <w:tcW w:w="953"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Tier Level</w:t>
            </w:r>
          </w:p>
        </w:tc>
        <w:tc>
          <w:tcPr>
            <w:tcW w:w="1143"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Lead Service line</w:t>
            </w:r>
          </w:p>
        </w:tc>
        <w:tc>
          <w:tcPr>
            <w:tcW w:w="1298"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Primary or Alt.</w:t>
            </w:r>
          </w:p>
        </w:tc>
      </w:tr>
      <w:tr w:rsidR="00B94A19" w:rsidRPr="00BC11C3" w:rsidTr="00F26A90">
        <w:trPr>
          <w:trHeight w:val="342"/>
        </w:trPr>
        <w:tc>
          <w:tcPr>
            <w:tcW w:w="746"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11</w:t>
            </w:r>
          </w:p>
        </w:tc>
        <w:tc>
          <w:tcPr>
            <w:tcW w:w="5671"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Apt 100 Meadowview  316 6</w:t>
            </w:r>
            <w:r w:rsidRPr="00BC11C3">
              <w:rPr>
                <w:rFonts w:ascii="Tahoma" w:hAnsi="Tahoma" w:cs="Tahoma"/>
                <w:b/>
                <w:sz w:val="22"/>
                <w:szCs w:val="22"/>
                <w:vertAlign w:val="superscript"/>
              </w:rPr>
              <w:t>th</w:t>
            </w:r>
            <w:r w:rsidRPr="00BC11C3">
              <w:rPr>
                <w:rFonts w:ascii="Tahoma" w:hAnsi="Tahoma" w:cs="Tahoma"/>
                <w:b/>
                <w:sz w:val="22"/>
                <w:szCs w:val="22"/>
              </w:rPr>
              <w:t xml:space="preserve"> St. NE</w:t>
            </w:r>
          </w:p>
        </w:tc>
        <w:tc>
          <w:tcPr>
            <w:tcW w:w="953"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1</w:t>
            </w:r>
          </w:p>
        </w:tc>
        <w:tc>
          <w:tcPr>
            <w:tcW w:w="1143"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N</w:t>
            </w:r>
          </w:p>
        </w:tc>
        <w:tc>
          <w:tcPr>
            <w:tcW w:w="1298"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A</w:t>
            </w:r>
          </w:p>
        </w:tc>
      </w:tr>
      <w:tr w:rsidR="00B94A19" w:rsidRPr="00BC11C3" w:rsidTr="00F26A90">
        <w:trPr>
          <w:trHeight w:val="342"/>
        </w:trPr>
        <w:tc>
          <w:tcPr>
            <w:tcW w:w="746"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12</w:t>
            </w:r>
          </w:p>
        </w:tc>
        <w:tc>
          <w:tcPr>
            <w:tcW w:w="5671"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Apt 101 Meadowview  316 6</w:t>
            </w:r>
            <w:r w:rsidRPr="00BC11C3">
              <w:rPr>
                <w:rFonts w:ascii="Tahoma" w:hAnsi="Tahoma" w:cs="Tahoma"/>
                <w:b/>
                <w:sz w:val="22"/>
                <w:szCs w:val="22"/>
                <w:vertAlign w:val="superscript"/>
              </w:rPr>
              <w:t>th</w:t>
            </w:r>
            <w:r w:rsidRPr="00BC11C3">
              <w:rPr>
                <w:rFonts w:ascii="Tahoma" w:hAnsi="Tahoma" w:cs="Tahoma"/>
                <w:b/>
                <w:sz w:val="22"/>
                <w:szCs w:val="22"/>
              </w:rPr>
              <w:t xml:space="preserve"> St. NE</w:t>
            </w:r>
          </w:p>
        </w:tc>
        <w:tc>
          <w:tcPr>
            <w:tcW w:w="953"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1</w:t>
            </w:r>
          </w:p>
        </w:tc>
        <w:tc>
          <w:tcPr>
            <w:tcW w:w="1143"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N</w:t>
            </w:r>
          </w:p>
        </w:tc>
        <w:tc>
          <w:tcPr>
            <w:tcW w:w="1298"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A</w:t>
            </w:r>
          </w:p>
        </w:tc>
      </w:tr>
      <w:tr w:rsidR="00B94A19" w:rsidRPr="00BC11C3" w:rsidTr="00F26A90">
        <w:trPr>
          <w:trHeight w:val="342"/>
        </w:trPr>
        <w:tc>
          <w:tcPr>
            <w:tcW w:w="746"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13</w:t>
            </w:r>
          </w:p>
        </w:tc>
        <w:tc>
          <w:tcPr>
            <w:tcW w:w="5671"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Apt 104 Meadowview  316 6</w:t>
            </w:r>
            <w:r w:rsidRPr="00BC11C3">
              <w:rPr>
                <w:rFonts w:ascii="Tahoma" w:hAnsi="Tahoma" w:cs="Tahoma"/>
                <w:b/>
                <w:sz w:val="22"/>
                <w:szCs w:val="22"/>
                <w:vertAlign w:val="superscript"/>
              </w:rPr>
              <w:t>th</w:t>
            </w:r>
            <w:r w:rsidRPr="00BC11C3">
              <w:rPr>
                <w:rFonts w:ascii="Tahoma" w:hAnsi="Tahoma" w:cs="Tahoma"/>
                <w:b/>
                <w:sz w:val="22"/>
                <w:szCs w:val="22"/>
              </w:rPr>
              <w:t xml:space="preserve"> St. NE</w:t>
            </w:r>
          </w:p>
        </w:tc>
        <w:tc>
          <w:tcPr>
            <w:tcW w:w="953"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1</w:t>
            </w:r>
          </w:p>
        </w:tc>
        <w:tc>
          <w:tcPr>
            <w:tcW w:w="1143"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N</w:t>
            </w:r>
          </w:p>
        </w:tc>
        <w:tc>
          <w:tcPr>
            <w:tcW w:w="1298"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A</w:t>
            </w:r>
          </w:p>
        </w:tc>
      </w:tr>
      <w:tr w:rsidR="00B94A19" w:rsidRPr="00BC11C3" w:rsidTr="00F26A90">
        <w:trPr>
          <w:trHeight w:val="342"/>
        </w:trPr>
        <w:tc>
          <w:tcPr>
            <w:tcW w:w="746"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14</w:t>
            </w:r>
          </w:p>
        </w:tc>
        <w:tc>
          <w:tcPr>
            <w:tcW w:w="5671"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Apt 105 Meadowview  316 6</w:t>
            </w:r>
            <w:r w:rsidRPr="00BC11C3">
              <w:rPr>
                <w:rFonts w:ascii="Tahoma" w:hAnsi="Tahoma" w:cs="Tahoma"/>
                <w:b/>
                <w:sz w:val="22"/>
                <w:szCs w:val="22"/>
                <w:vertAlign w:val="superscript"/>
              </w:rPr>
              <w:t>th</w:t>
            </w:r>
            <w:r w:rsidRPr="00BC11C3">
              <w:rPr>
                <w:rFonts w:ascii="Tahoma" w:hAnsi="Tahoma" w:cs="Tahoma"/>
                <w:b/>
                <w:sz w:val="22"/>
                <w:szCs w:val="22"/>
              </w:rPr>
              <w:t xml:space="preserve"> St. NE</w:t>
            </w:r>
          </w:p>
        </w:tc>
        <w:tc>
          <w:tcPr>
            <w:tcW w:w="953"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1</w:t>
            </w:r>
          </w:p>
        </w:tc>
        <w:tc>
          <w:tcPr>
            <w:tcW w:w="1143"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N</w:t>
            </w:r>
          </w:p>
        </w:tc>
        <w:tc>
          <w:tcPr>
            <w:tcW w:w="1298"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A</w:t>
            </w:r>
          </w:p>
        </w:tc>
      </w:tr>
      <w:tr w:rsidR="00B94A19" w:rsidRPr="00BC11C3" w:rsidTr="00F26A90">
        <w:trPr>
          <w:trHeight w:val="342"/>
        </w:trPr>
        <w:tc>
          <w:tcPr>
            <w:tcW w:w="746"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15</w:t>
            </w:r>
          </w:p>
        </w:tc>
        <w:tc>
          <w:tcPr>
            <w:tcW w:w="5671"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Apt 112 Meadowview  316 6</w:t>
            </w:r>
            <w:r w:rsidRPr="00BC11C3">
              <w:rPr>
                <w:rFonts w:ascii="Tahoma" w:hAnsi="Tahoma" w:cs="Tahoma"/>
                <w:b/>
                <w:sz w:val="22"/>
                <w:szCs w:val="22"/>
                <w:vertAlign w:val="superscript"/>
              </w:rPr>
              <w:t>th</w:t>
            </w:r>
            <w:r w:rsidRPr="00BC11C3">
              <w:rPr>
                <w:rFonts w:ascii="Tahoma" w:hAnsi="Tahoma" w:cs="Tahoma"/>
                <w:b/>
                <w:sz w:val="22"/>
                <w:szCs w:val="22"/>
              </w:rPr>
              <w:t xml:space="preserve"> St. NE</w:t>
            </w:r>
          </w:p>
        </w:tc>
        <w:tc>
          <w:tcPr>
            <w:tcW w:w="953"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1</w:t>
            </w:r>
          </w:p>
        </w:tc>
        <w:tc>
          <w:tcPr>
            <w:tcW w:w="1143"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N</w:t>
            </w:r>
          </w:p>
        </w:tc>
        <w:tc>
          <w:tcPr>
            <w:tcW w:w="1298"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A</w:t>
            </w:r>
          </w:p>
        </w:tc>
      </w:tr>
      <w:tr w:rsidR="00B94A19" w:rsidRPr="00BC11C3" w:rsidTr="00F26A90">
        <w:trPr>
          <w:trHeight w:val="342"/>
        </w:trPr>
        <w:tc>
          <w:tcPr>
            <w:tcW w:w="746"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16</w:t>
            </w:r>
          </w:p>
        </w:tc>
        <w:tc>
          <w:tcPr>
            <w:tcW w:w="5671"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Apt 113 Meadowview  316 6</w:t>
            </w:r>
            <w:r w:rsidRPr="00BC11C3">
              <w:rPr>
                <w:rFonts w:ascii="Tahoma" w:hAnsi="Tahoma" w:cs="Tahoma"/>
                <w:b/>
                <w:sz w:val="22"/>
                <w:szCs w:val="22"/>
                <w:vertAlign w:val="superscript"/>
              </w:rPr>
              <w:t>th</w:t>
            </w:r>
            <w:r w:rsidRPr="00BC11C3">
              <w:rPr>
                <w:rFonts w:ascii="Tahoma" w:hAnsi="Tahoma" w:cs="Tahoma"/>
                <w:b/>
                <w:sz w:val="22"/>
                <w:szCs w:val="22"/>
              </w:rPr>
              <w:t xml:space="preserve"> St. NE</w:t>
            </w:r>
          </w:p>
        </w:tc>
        <w:tc>
          <w:tcPr>
            <w:tcW w:w="953"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1</w:t>
            </w:r>
          </w:p>
        </w:tc>
        <w:tc>
          <w:tcPr>
            <w:tcW w:w="1143"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N</w:t>
            </w:r>
          </w:p>
        </w:tc>
        <w:tc>
          <w:tcPr>
            <w:tcW w:w="1298"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A</w:t>
            </w:r>
          </w:p>
        </w:tc>
      </w:tr>
      <w:tr w:rsidR="00B94A19" w:rsidRPr="00BC11C3" w:rsidTr="00F26A90">
        <w:trPr>
          <w:trHeight w:val="342"/>
        </w:trPr>
        <w:tc>
          <w:tcPr>
            <w:tcW w:w="746"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17</w:t>
            </w:r>
          </w:p>
        </w:tc>
        <w:tc>
          <w:tcPr>
            <w:tcW w:w="5671"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Apt 115 Meadowview  316 6</w:t>
            </w:r>
            <w:r w:rsidRPr="00BC11C3">
              <w:rPr>
                <w:rFonts w:ascii="Tahoma" w:hAnsi="Tahoma" w:cs="Tahoma"/>
                <w:b/>
                <w:sz w:val="22"/>
                <w:szCs w:val="22"/>
                <w:vertAlign w:val="superscript"/>
              </w:rPr>
              <w:t>th</w:t>
            </w:r>
            <w:r w:rsidRPr="00BC11C3">
              <w:rPr>
                <w:rFonts w:ascii="Tahoma" w:hAnsi="Tahoma" w:cs="Tahoma"/>
                <w:b/>
                <w:sz w:val="22"/>
                <w:szCs w:val="22"/>
              </w:rPr>
              <w:t xml:space="preserve"> St. NE</w:t>
            </w:r>
          </w:p>
        </w:tc>
        <w:tc>
          <w:tcPr>
            <w:tcW w:w="953"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1</w:t>
            </w:r>
          </w:p>
        </w:tc>
        <w:tc>
          <w:tcPr>
            <w:tcW w:w="1143"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N</w:t>
            </w:r>
          </w:p>
        </w:tc>
        <w:tc>
          <w:tcPr>
            <w:tcW w:w="1298"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A</w:t>
            </w:r>
          </w:p>
        </w:tc>
      </w:tr>
      <w:tr w:rsidR="00B94A19" w:rsidRPr="00BC11C3" w:rsidTr="00F26A90">
        <w:trPr>
          <w:trHeight w:val="342"/>
        </w:trPr>
        <w:tc>
          <w:tcPr>
            <w:tcW w:w="746"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18</w:t>
            </w:r>
          </w:p>
        </w:tc>
        <w:tc>
          <w:tcPr>
            <w:tcW w:w="5671"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Apt 93 Meadowview  316 6</w:t>
            </w:r>
            <w:r w:rsidRPr="00BC11C3">
              <w:rPr>
                <w:rFonts w:ascii="Tahoma" w:hAnsi="Tahoma" w:cs="Tahoma"/>
                <w:b/>
                <w:sz w:val="22"/>
                <w:szCs w:val="22"/>
                <w:vertAlign w:val="superscript"/>
              </w:rPr>
              <w:t>th</w:t>
            </w:r>
            <w:r w:rsidRPr="00BC11C3">
              <w:rPr>
                <w:rFonts w:ascii="Tahoma" w:hAnsi="Tahoma" w:cs="Tahoma"/>
                <w:b/>
                <w:sz w:val="22"/>
                <w:szCs w:val="22"/>
              </w:rPr>
              <w:t xml:space="preserve"> St. NE</w:t>
            </w:r>
          </w:p>
        </w:tc>
        <w:tc>
          <w:tcPr>
            <w:tcW w:w="953"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1</w:t>
            </w:r>
          </w:p>
        </w:tc>
        <w:tc>
          <w:tcPr>
            <w:tcW w:w="1143"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N</w:t>
            </w:r>
          </w:p>
        </w:tc>
        <w:tc>
          <w:tcPr>
            <w:tcW w:w="1298"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A</w:t>
            </w:r>
          </w:p>
        </w:tc>
      </w:tr>
      <w:tr w:rsidR="00B94A19" w:rsidRPr="00BC11C3" w:rsidTr="00F26A90">
        <w:trPr>
          <w:trHeight w:val="342"/>
        </w:trPr>
        <w:tc>
          <w:tcPr>
            <w:tcW w:w="746"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19</w:t>
            </w:r>
          </w:p>
        </w:tc>
        <w:tc>
          <w:tcPr>
            <w:tcW w:w="5671"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Apt 83 Meadowview 316 6</w:t>
            </w:r>
            <w:r w:rsidRPr="00BC11C3">
              <w:rPr>
                <w:rFonts w:ascii="Tahoma" w:hAnsi="Tahoma" w:cs="Tahoma"/>
                <w:b/>
                <w:sz w:val="22"/>
                <w:szCs w:val="22"/>
                <w:vertAlign w:val="superscript"/>
              </w:rPr>
              <w:t>th</w:t>
            </w:r>
            <w:r w:rsidRPr="00BC11C3">
              <w:rPr>
                <w:rFonts w:ascii="Tahoma" w:hAnsi="Tahoma" w:cs="Tahoma"/>
                <w:b/>
                <w:sz w:val="22"/>
                <w:szCs w:val="22"/>
              </w:rPr>
              <w:t xml:space="preserve"> St. NE</w:t>
            </w:r>
          </w:p>
        </w:tc>
        <w:tc>
          <w:tcPr>
            <w:tcW w:w="953"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1</w:t>
            </w:r>
          </w:p>
        </w:tc>
        <w:tc>
          <w:tcPr>
            <w:tcW w:w="1143"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N</w:t>
            </w:r>
          </w:p>
        </w:tc>
        <w:tc>
          <w:tcPr>
            <w:tcW w:w="1298"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A</w:t>
            </w:r>
          </w:p>
        </w:tc>
      </w:tr>
      <w:tr w:rsidR="00B94A19" w:rsidRPr="00BC11C3" w:rsidTr="00F26A90">
        <w:trPr>
          <w:trHeight w:val="342"/>
        </w:trPr>
        <w:tc>
          <w:tcPr>
            <w:tcW w:w="746"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20</w:t>
            </w:r>
          </w:p>
        </w:tc>
        <w:tc>
          <w:tcPr>
            <w:tcW w:w="5671"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 xml:space="preserve"> Housing Authority Shop, 316 6</w:t>
            </w:r>
            <w:r w:rsidRPr="00BC11C3">
              <w:rPr>
                <w:rFonts w:ascii="Tahoma" w:hAnsi="Tahoma" w:cs="Tahoma"/>
                <w:b/>
                <w:sz w:val="22"/>
                <w:szCs w:val="22"/>
                <w:vertAlign w:val="superscript"/>
              </w:rPr>
              <w:t>th</w:t>
            </w:r>
            <w:r w:rsidRPr="00BC11C3">
              <w:rPr>
                <w:rFonts w:ascii="Tahoma" w:hAnsi="Tahoma" w:cs="Tahoma"/>
                <w:b/>
                <w:sz w:val="22"/>
                <w:szCs w:val="22"/>
              </w:rPr>
              <w:t xml:space="preserve"> St. NE</w:t>
            </w:r>
          </w:p>
        </w:tc>
        <w:tc>
          <w:tcPr>
            <w:tcW w:w="953"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1</w:t>
            </w:r>
          </w:p>
        </w:tc>
        <w:tc>
          <w:tcPr>
            <w:tcW w:w="1143"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N</w:t>
            </w:r>
          </w:p>
        </w:tc>
        <w:tc>
          <w:tcPr>
            <w:tcW w:w="1298" w:type="dxa"/>
            <w:vAlign w:val="center"/>
          </w:tcPr>
          <w:p w:rsidR="00B94A19" w:rsidRPr="00BC11C3" w:rsidRDefault="00B94A19" w:rsidP="00F26A90">
            <w:pPr>
              <w:spacing w:line="276" w:lineRule="auto"/>
              <w:jc w:val="center"/>
              <w:rPr>
                <w:rFonts w:ascii="Tahoma" w:hAnsi="Tahoma" w:cs="Tahoma"/>
                <w:b/>
                <w:sz w:val="22"/>
                <w:szCs w:val="22"/>
              </w:rPr>
            </w:pPr>
            <w:r w:rsidRPr="00BC11C3">
              <w:rPr>
                <w:rFonts w:ascii="Tahoma" w:hAnsi="Tahoma" w:cs="Tahoma"/>
                <w:b/>
                <w:sz w:val="22"/>
                <w:szCs w:val="22"/>
              </w:rPr>
              <w:t>A</w:t>
            </w:r>
          </w:p>
        </w:tc>
      </w:tr>
    </w:tbl>
    <w:p w:rsidR="00DC666C" w:rsidRPr="00BC11C3" w:rsidRDefault="00DC666C" w:rsidP="00DC666C">
      <w:pPr>
        <w:tabs>
          <w:tab w:val="left" w:pos="720"/>
          <w:tab w:val="left" w:pos="1440"/>
          <w:tab w:val="left" w:pos="2160"/>
          <w:tab w:val="left" w:pos="2880"/>
        </w:tabs>
        <w:spacing w:after="240"/>
        <w:ind w:right="270"/>
        <w:rPr>
          <w:rFonts w:ascii="Tahoma" w:hAnsi="Tahoma" w:cs="Tahoma"/>
          <w:i/>
          <w:sz w:val="22"/>
          <w:szCs w:val="22"/>
          <w:u w:val="single"/>
        </w:rPr>
      </w:pPr>
    </w:p>
    <w:p w:rsidR="00A82CE3" w:rsidRPr="0053069D" w:rsidRDefault="00A82CE3" w:rsidP="00DC666C">
      <w:pPr>
        <w:tabs>
          <w:tab w:val="left" w:pos="720"/>
          <w:tab w:val="left" w:pos="1440"/>
          <w:tab w:val="left" w:pos="2160"/>
          <w:tab w:val="left" w:pos="2880"/>
        </w:tabs>
        <w:spacing w:after="240"/>
        <w:ind w:right="270"/>
        <w:jc w:val="center"/>
        <w:rPr>
          <w:rFonts w:ascii="Tahoma" w:hAnsi="Tahoma" w:cs="Tahoma"/>
          <w:b/>
          <w:sz w:val="22"/>
          <w:szCs w:val="22"/>
        </w:rPr>
      </w:pPr>
      <w:r w:rsidRPr="0053069D">
        <w:rPr>
          <w:rFonts w:ascii="Tahoma" w:hAnsi="Tahoma" w:cs="Tahoma"/>
          <w:b/>
          <w:sz w:val="22"/>
          <w:szCs w:val="22"/>
        </w:rPr>
        <w:t>Making Changes to Sampling Site Locations</w:t>
      </w:r>
    </w:p>
    <w:p w:rsidR="00A82CE3" w:rsidRPr="0053069D" w:rsidRDefault="00A82CE3" w:rsidP="00A82CE3">
      <w:pPr>
        <w:tabs>
          <w:tab w:val="left" w:pos="720"/>
          <w:tab w:val="left" w:pos="1440"/>
          <w:tab w:val="left" w:pos="2160"/>
          <w:tab w:val="left" w:pos="2880"/>
        </w:tabs>
        <w:ind w:left="450" w:right="270"/>
        <w:jc w:val="both"/>
        <w:rPr>
          <w:rFonts w:ascii="Tahoma" w:hAnsi="Tahoma" w:cs="Tahoma"/>
          <w:sz w:val="22"/>
          <w:szCs w:val="22"/>
        </w:rPr>
      </w:pPr>
      <w:r w:rsidRPr="0053069D">
        <w:rPr>
          <w:rFonts w:ascii="Tahoma" w:hAnsi="Tahoma" w:cs="Tahoma"/>
          <w:sz w:val="22"/>
          <w:szCs w:val="22"/>
        </w:rPr>
        <w:t>Make an assessment of your ability to sample a sufficient number of appropriate sites from your lead and copper plan well in advance of the monitoring period.  Making contact with the resident early and determining whether their home still meets the selection criteria as a sample location will eliminate this variable.  Furthermore, lead and copper samples should be collected early in the monitoring period to ensure samples arrive at the lab in a timely fashion and are analyzed well before the end of the monitoring period.</w:t>
      </w:r>
    </w:p>
    <w:p w:rsidR="00A82CE3" w:rsidRPr="0053069D" w:rsidRDefault="00A82CE3" w:rsidP="00A82CE3">
      <w:pPr>
        <w:tabs>
          <w:tab w:val="left" w:pos="720"/>
          <w:tab w:val="left" w:pos="1440"/>
          <w:tab w:val="left" w:pos="2160"/>
          <w:tab w:val="left" w:pos="2880"/>
        </w:tabs>
        <w:ind w:left="450" w:right="270"/>
        <w:jc w:val="both"/>
        <w:rPr>
          <w:rFonts w:ascii="Tahoma" w:hAnsi="Tahoma" w:cs="Tahoma"/>
          <w:sz w:val="22"/>
          <w:szCs w:val="22"/>
        </w:rPr>
      </w:pPr>
    </w:p>
    <w:p w:rsidR="00A82CE3" w:rsidRPr="0053069D" w:rsidRDefault="00A82CE3" w:rsidP="00A82CE3">
      <w:pPr>
        <w:tabs>
          <w:tab w:val="left" w:pos="720"/>
          <w:tab w:val="left" w:pos="1440"/>
          <w:tab w:val="left" w:pos="2160"/>
          <w:tab w:val="left" w:pos="2880"/>
        </w:tabs>
        <w:ind w:left="450" w:right="270"/>
        <w:jc w:val="both"/>
        <w:rPr>
          <w:rFonts w:ascii="Tahoma" w:hAnsi="Tahoma" w:cs="Tahoma"/>
          <w:sz w:val="22"/>
          <w:szCs w:val="22"/>
        </w:rPr>
      </w:pPr>
      <w:r w:rsidRPr="0053069D">
        <w:rPr>
          <w:rFonts w:ascii="Tahoma" w:hAnsi="Tahoma" w:cs="Tahoma"/>
          <w:sz w:val="22"/>
          <w:szCs w:val="22"/>
        </w:rPr>
        <w:t xml:space="preserve">Changes to sampling sites are allowed when water systems can no longer gain access to the site or if the original site location no longer meets the Tier selection criteria.  For example, if a home is vacant or demolished, if a softener is added or plumbing upgrades have been made - the structure no longer meets the Tier criteria.   </w:t>
      </w:r>
    </w:p>
    <w:p w:rsidR="00A82CE3" w:rsidRPr="0053069D" w:rsidRDefault="00A82CE3" w:rsidP="00A82CE3">
      <w:pPr>
        <w:tabs>
          <w:tab w:val="left" w:pos="720"/>
          <w:tab w:val="left" w:pos="1440"/>
          <w:tab w:val="left" w:pos="2160"/>
          <w:tab w:val="left" w:pos="2880"/>
        </w:tabs>
        <w:ind w:left="450" w:right="270"/>
        <w:jc w:val="both"/>
        <w:rPr>
          <w:rFonts w:ascii="Tahoma" w:hAnsi="Tahoma" w:cs="Tahoma"/>
          <w:sz w:val="22"/>
          <w:szCs w:val="22"/>
        </w:rPr>
      </w:pPr>
    </w:p>
    <w:p w:rsidR="00A82CE3" w:rsidRPr="0053069D" w:rsidRDefault="00A82CE3" w:rsidP="00A82CE3">
      <w:pPr>
        <w:tabs>
          <w:tab w:val="left" w:pos="720"/>
          <w:tab w:val="left" w:pos="1440"/>
          <w:tab w:val="left" w:pos="2160"/>
          <w:tab w:val="left" w:pos="2880"/>
        </w:tabs>
        <w:ind w:left="450" w:right="270"/>
        <w:jc w:val="both"/>
        <w:rPr>
          <w:rFonts w:ascii="Tahoma" w:hAnsi="Tahoma" w:cs="Tahoma"/>
          <w:sz w:val="22"/>
          <w:szCs w:val="22"/>
        </w:rPr>
      </w:pPr>
      <w:r w:rsidRPr="0053069D">
        <w:rPr>
          <w:rFonts w:ascii="Tahoma" w:hAnsi="Tahoma" w:cs="Tahoma"/>
          <w:sz w:val="22"/>
          <w:szCs w:val="22"/>
        </w:rPr>
        <w:t xml:space="preserve">Changes in locations must be submitted to the Department prior to sampling.  Your lead and copper plan must be updated whenever there is an addition or deletion of a site and you are also encouraged to update the plan to identify sites that meet the requirements of proper sampling locations that can be readily substituted if needed during future monitoring events.  </w:t>
      </w:r>
    </w:p>
    <w:p w:rsidR="00A82CE3" w:rsidRPr="0053069D" w:rsidRDefault="00A82CE3" w:rsidP="00A82CE3">
      <w:pPr>
        <w:tabs>
          <w:tab w:val="left" w:pos="720"/>
          <w:tab w:val="left" w:pos="1440"/>
          <w:tab w:val="left" w:pos="2160"/>
          <w:tab w:val="left" w:pos="2880"/>
        </w:tabs>
        <w:ind w:left="450" w:right="270"/>
        <w:jc w:val="both"/>
        <w:rPr>
          <w:rFonts w:ascii="Tahoma" w:hAnsi="Tahoma" w:cs="Tahoma"/>
          <w:sz w:val="22"/>
          <w:szCs w:val="22"/>
        </w:rPr>
      </w:pPr>
    </w:p>
    <w:p w:rsidR="00A82CE3" w:rsidRPr="0053069D" w:rsidRDefault="00A82CE3" w:rsidP="00A82CE3">
      <w:pPr>
        <w:spacing w:after="200" w:line="276" w:lineRule="auto"/>
        <w:ind w:left="2880" w:firstLine="720"/>
        <w:jc w:val="both"/>
        <w:rPr>
          <w:rFonts w:ascii="Tahoma" w:hAnsi="Tahoma" w:cs="Tahoma"/>
          <w:sz w:val="22"/>
          <w:szCs w:val="22"/>
        </w:rPr>
      </w:pPr>
      <w:r w:rsidRPr="0053069D">
        <w:rPr>
          <w:rFonts w:ascii="Tahoma" w:hAnsi="Tahoma" w:cs="Tahoma"/>
          <w:b/>
          <w:sz w:val="22"/>
          <w:szCs w:val="22"/>
        </w:rPr>
        <w:t>Lead &amp; Copper Rule</w:t>
      </w:r>
    </w:p>
    <w:p w:rsidR="00A82CE3" w:rsidRPr="0053069D" w:rsidRDefault="00A82CE3" w:rsidP="00A82CE3">
      <w:pPr>
        <w:jc w:val="center"/>
        <w:rPr>
          <w:rFonts w:ascii="Tahoma" w:hAnsi="Tahoma" w:cs="Tahoma"/>
          <w:b/>
          <w:sz w:val="22"/>
          <w:szCs w:val="22"/>
        </w:rPr>
      </w:pPr>
      <w:r w:rsidRPr="0053069D">
        <w:rPr>
          <w:rFonts w:ascii="Tahoma" w:hAnsi="Tahoma" w:cs="Tahoma"/>
          <w:b/>
          <w:sz w:val="22"/>
          <w:szCs w:val="22"/>
        </w:rPr>
        <w:t>Reduced Monitoring Site Selection</w:t>
      </w:r>
    </w:p>
    <w:p w:rsidR="00A82CE3" w:rsidRPr="0053069D" w:rsidRDefault="00A82CE3" w:rsidP="00A82CE3">
      <w:pPr>
        <w:jc w:val="center"/>
        <w:rPr>
          <w:rFonts w:ascii="Tahoma" w:hAnsi="Tahoma" w:cs="Tahoma"/>
          <w:sz w:val="22"/>
          <w:szCs w:val="22"/>
        </w:rPr>
      </w:pPr>
    </w:p>
    <w:p w:rsidR="00A82CE3" w:rsidRPr="0053069D" w:rsidRDefault="00A82CE3" w:rsidP="00A82CE3">
      <w:pPr>
        <w:rPr>
          <w:rFonts w:ascii="Tahoma" w:hAnsi="Tahoma" w:cs="Tahoma"/>
          <w:sz w:val="22"/>
          <w:szCs w:val="22"/>
        </w:rPr>
      </w:pPr>
    </w:p>
    <w:p w:rsidR="00A82CE3" w:rsidRPr="0053069D" w:rsidRDefault="00A82CE3" w:rsidP="00A82CE3">
      <w:pPr>
        <w:jc w:val="center"/>
        <w:rPr>
          <w:rFonts w:ascii="Tahoma" w:hAnsi="Tahoma" w:cs="Tahoma"/>
          <w:b/>
          <w:sz w:val="22"/>
          <w:szCs w:val="22"/>
          <w:u w:val="single"/>
        </w:rPr>
      </w:pPr>
      <w:r w:rsidRPr="0053069D">
        <w:rPr>
          <w:rFonts w:ascii="Tahoma" w:hAnsi="Tahoma" w:cs="Tahoma"/>
          <w:b/>
          <w:sz w:val="22"/>
          <w:szCs w:val="22"/>
          <w:u w:val="single"/>
        </w:rPr>
        <w:t>Reduced sampling sites shall be selected using the following procedure:</w:t>
      </w:r>
    </w:p>
    <w:p w:rsidR="00A82CE3" w:rsidRPr="0053069D" w:rsidRDefault="00A82CE3" w:rsidP="00A82CE3">
      <w:pPr>
        <w:jc w:val="both"/>
        <w:rPr>
          <w:rFonts w:ascii="Tahoma" w:hAnsi="Tahoma" w:cs="Tahoma"/>
          <w:b/>
          <w:sz w:val="22"/>
          <w:szCs w:val="22"/>
          <w:u w:val="single"/>
        </w:rPr>
      </w:pPr>
    </w:p>
    <w:p w:rsidR="00A82CE3" w:rsidRPr="0053069D" w:rsidRDefault="00A82CE3" w:rsidP="00A82CE3">
      <w:pPr>
        <w:jc w:val="both"/>
        <w:rPr>
          <w:rFonts w:ascii="Tahoma" w:hAnsi="Tahoma" w:cs="Tahoma"/>
          <w:b/>
          <w:sz w:val="22"/>
          <w:szCs w:val="22"/>
          <w:u w:val="single"/>
        </w:rPr>
      </w:pPr>
    </w:p>
    <w:p w:rsidR="00A82CE3" w:rsidRPr="0053069D" w:rsidRDefault="00A82CE3" w:rsidP="00A82CE3">
      <w:pPr>
        <w:pStyle w:val="ListParagraph"/>
        <w:numPr>
          <w:ilvl w:val="0"/>
          <w:numId w:val="8"/>
        </w:numPr>
        <w:jc w:val="both"/>
        <w:rPr>
          <w:rFonts w:ascii="Tahoma" w:hAnsi="Tahoma" w:cs="Tahoma"/>
          <w:sz w:val="22"/>
          <w:szCs w:val="22"/>
        </w:rPr>
      </w:pPr>
      <w:r w:rsidRPr="0053069D">
        <w:rPr>
          <w:rFonts w:ascii="Tahoma" w:hAnsi="Tahoma" w:cs="Tahoma"/>
          <w:sz w:val="22"/>
          <w:szCs w:val="22"/>
        </w:rPr>
        <w:t>From the two most recent six-month rounds of testing, select the round of testing that had the OVERALL HIGHEST lead result.</w:t>
      </w:r>
    </w:p>
    <w:p w:rsidR="00A82CE3" w:rsidRPr="0053069D" w:rsidRDefault="00A82CE3" w:rsidP="00DC666C">
      <w:pPr>
        <w:pStyle w:val="ListParagraph"/>
        <w:numPr>
          <w:ilvl w:val="0"/>
          <w:numId w:val="8"/>
        </w:numPr>
        <w:jc w:val="both"/>
        <w:rPr>
          <w:rFonts w:ascii="Tahoma" w:hAnsi="Tahoma" w:cs="Tahoma"/>
          <w:sz w:val="22"/>
          <w:szCs w:val="22"/>
        </w:rPr>
      </w:pPr>
      <w:r w:rsidRPr="0053069D">
        <w:rPr>
          <w:rFonts w:ascii="Tahoma" w:hAnsi="Tahoma" w:cs="Tahoma"/>
          <w:sz w:val="22"/>
          <w:szCs w:val="22"/>
        </w:rPr>
        <w:t>Using the selected round, arrange the sampling sites in order, based on the lead test result, from highest to lowest.</w:t>
      </w:r>
    </w:p>
    <w:p w:rsidR="00A82CE3" w:rsidRPr="0053069D" w:rsidRDefault="00A82CE3" w:rsidP="00DC666C">
      <w:pPr>
        <w:pStyle w:val="ListParagraph"/>
        <w:numPr>
          <w:ilvl w:val="0"/>
          <w:numId w:val="8"/>
        </w:numPr>
        <w:jc w:val="both"/>
        <w:rPr>
          <w:rFonts w:ascii="Tahoma" w:hAnsi="Tahoma" w:cs="Tahoma"/>
          <w:sz w:val="22"/>
          <w:szCs w:val="22"/>
        </w:rPr>
      </w:pPr>
      <w:r w:rsidRPr="0053069D">
        <w:rPr>
          <w:rFonts w:ascii="Tahoma" w:hAnsi="Tahoma" w:cs="Tahoma"/>
          <w:sz w:val="22"/>
          <w:szCs w:val="22"/>
        </w:rPr>
        <w:t>Beginning with and including the site with the highest lead result, select and include every other site for reduced monitoring (i.e. highest result, 3</w:t>
      </w:r>
      <w:r w:rsidRPr="0053069D">
        <w:rPr>
          <w:rFonts w:ascii="Tahoma" w:hAnsi="Tahoma" w:cs="Tahoma"/>
          <w:sz w:val="22"/>
          <w:szCs w:val="22"/>
          <w:vertAlign w:val="superscript"/>
        </w:rPr>
        <w:t>rd</w:t>
      </w:r>
      <w:r w:rsidRPr="0053069D">
        <w:rPr>
          <w:rFonts w:ascii="Tahoma" w:hAnsi="Tahoma" w:cs="Tahoma"/>
          <w:sz w:val="22"/>
          <w:szCs w:val="22"/>
        </w:rPr>
        <w:t xml:space="preserve"> highest, 5</w:t>
      </w:r>
      <w:r w:rsidRPr="0053069D">
        <w:rPr>
          <w:rFonts w:ascii="Tahoma" w:hAnsi="Tahoma" w:cs="Tahoma"/>
          <w:sz w:val="22"/>
          <w:szCs w:val="22"/>
          <w:vertAlign w:val="superscript"/>
        </w:rPr>
        <w:t>th</w:t>
      </w:r>
      <w:r w:rsidRPr="0053069D">
        <w:rPr>
          <w:rFonts w:ascii="Tahoma" w:hAnsi="Tahoma" w:cs="Tahoma"/>
          <w:sz w:val="22"/>
          <w:szCs w:val="22"/>
        </w:rPr>
        <w:t xml:space="preserve"> highest, 7</w:t>
      </w:r>
      <w:r w:rsidRPr="0053069D">
        <w:rPr>
          <w:rFonts w:ascii="Tahoma" w:hAnsi="Tahoma" w:cs="Tahoma"/>
          <w:sz w:val="22"/>
          <w:szCs w:val="22"/>
          <w:vertAlign w:val="superscript"/>
        </w:rPr>
        <w:t>th</w:t>
      </w:r>
      <w:r w:rsidRPr="0053069D">
        <w:rPr>
          <w:rFonts w:ascii="Tahoma" w:hAnsi="Tahoma" w:cs="Tahoma"/>
          <w:sz w:val="22"/>
          <w:szCs w:val="22"/>
        </w:rPr>
        <w:t xml:space="preserve"> highest, etc.).</w:t>
      </w:r>
    </w:p>
    <w:p w:rsidR="00A82CE3" w:rsidRPr="0053069D" w:rsidRDefault="00A82CE3" w:rsidP="00A82CE3">
      <w:pPr>
        <w:pStyle w:val="ListParagraph"/>
        <w:numPr>
          <w:ilvl w:val="0"/>
          <w:numId w:val="8"/>
        </w:numPr>
        <w:jc w:val="both"/>
        <w:rPr>
          <w:rFonts w:ascii="Tahoma" w:hAnsi="Tahoma" w:cs="Tahoma"/>
          <w:sz w:val="22"/>
          <w:szCs w:val="22"/>
        </w:rPr>
      </w:pPr>
      <w:r w:rsidRPr="0053069D">
        <w:rPr>
          <w:rFonts w:ascii="Tahoma" w:hAnsi="Tahoma" w:cs="Tahoma"/>
          <w:sz w:val="22"/>
          <w:szCs w:val="22"/>
        </w:rPr>
        <w:t>After selecting every other site (see #3 above), if it is determined that a specific selected site can no longer be included in the sampling pool, replace the site with the next site on the original list (i.e. replace the 7</w:t>
      </w:r>
      <w:r w:rsidRPr="0053069D">
        <w:rPr>
          <w:rFonts w:ascii="Tahoma" w:hAnsi="Tahoma" w:cs="Tahoma"/>
          <w:sz w:val="22"/>
          <w:szCs w:val="22"/>
          <w:vertAlign w:val="superscript"/>
        </w:rPr>
        <w:t>th</w:t>
      </w:r>
      <w:r w:rsidRPr="0053069D">
        <w:rPr>
          <w:rFonts w:ascii="Tahoma" w:hAnsi="Tahoma" w:cs="Tahoma"/>
          <w:sz w:val="22"/>
          <w:szCs w:val="22"/>
        </w:rPr>
        <w:t xml:space="preserve"> highest site with the 6</w:t>
      </w:r>
      <w:r w:rsidRPr="0053069D">
        <w:rPr>
          <w:rFonts w:ascii="Tahoma" w:hAnsi="Tahoma" w:cs="Tahoma"/>
          <w:sz w:val="22"/>
          <w:szCs w:val="22"/>
          <w:vertAlign w:val="superscript"/>
        </w:rPr>
        <w:t>th</w:t>
      </w:r>
      <w:r w:rsidRPr="0053069D">
        <w:rPr>
          <w:rFonts w:ascii="Tahoma" w:hAnsi="Tahoma" w:cs="Tahoma"/>
          <w:sz w:val="22"/>
          <w:szCs w:val="22"/>
        </w:rPr>
        <w:t xml:space="preserve"> highest site).</w:t>
      </w:r>
    </w:p>
    <w:p w:rsidR="00A82CE3" w:rsidRPr="0053069D" w:rsidRDefault="00A82CE3" w:rsidP="00A82CE3">
      <w:pPr>
        <w:pStyle w:val="ListParagraph"/>
        <w:jc w:val="both"/>
        <w:rPr>
          <w:rFonts w:ascii="Tahoma" w:hAnsi="Tahoma" w:cs="Tahoma"/>
          <w:sz w:val="22"/>
          <w:szCs w:val="22"/>
        </w:rPr>
      </w:pPr>
    </w:p>
    <w:p w:rsidR="00A82CE3" w:rsidRPr="0053069D" w:rsidRDefault="00A82CE3" w:rsidP="00DC666C">
      <w:pPr>
        <w:pStyle w:val="ListParagraph"/>
        <w:numPr>
          <w:ilvl w:val="0"/>
          <w:numId w:val="8"/>
        </w:numPr>
        <w:jc w:val="both"/>
        <w:rPr>
          <w:rFonts w:ascii="Tahoma" w:hAnsi="Tahoma" w:cs="Tahoma"/>
          <w:sz w:val="22"/>
          <w:szCs w:val="22"/>
        </w:rPr>
      </w:pPr>
      <w:r w:rsidRPr="0053069D">
        <w:rPr>
          <w:rFonts w:ascii="Tahoma" w:hAnsi="Tahoma" w:cs="Tahoma"/>
          <w:sz w:val="22"/>
          <w:szCs w:val="22"/>
        </w:rPr>
        <w:t>This reduced sampling plan must be kept in your file for future reference.  You must return to these same sites for each reduced sampling period.</w:t>
      </w:r>
    </w:p>
    <w:p w:rsidR="00A82CE3" w:rsidRPr="0053069D" w:rsidRDefault="00A82CE3" w:rsidP="00A82CE3">
      <w:pPr>
        <w:jc w:val="both"/>
        <w:rPr>
          <w:rFonts w:ascii="Tahoma" w:hAnsi="Tahoma" w:cs="Tahoma"/>
          <w:sz w:val="22"/>
          <w:szCs w:val="22"/>
        </w:rPr>
      </w:pPr>
    </w:p>
    <w:p w:rsidR="00A82CE3" w:rsidRDefault="00A82CE3" w:rsidP="00A82CE3">
      <w:pPr>
        <w:jc w:val="both"/>
        <w:rPr>
          <w:rFonts w:ascii="Tahoma" w:hAnsi="Tahoma" w:cs="Tahoma"/>
          <w:sz w:val="22"/>
          <w:szCs w:val="22"/>
        </w:rPr>
      </w:pPr>
      <w:r w:rsidRPr="0053069D">
        <w:rPr>
          <w:rFonts w:ascii="Tahoma" w:hAnsi="Tahoma" w:cs="Tahoma"/>
          <w:sz w:val="22"/>
          <w:szCs w:val="22"/>
        </w:rPr>
        <w:t>If either the lead or copper action level IS EXCEEDED at the 90</w:t>
      </w:r>
      <w:r w:rsidRPr="0053069D">
        <w:rPr>
          <w:rFonts w:ascii="Tahoma" w:hAnsi="Tahoma" w:cs="Tahoma"/>
          <w:sz w:val="22"/>
          <w:szCs w:val="22"/>
          <w:vertAlign w:val="superscript"/>
        </w:rPr>
        <w:t>th</w:t>
      </w:r>
      <w:r w:rsidRPr="0053069D">
        <w:rPr>
          <w:rFonts w:ascii="Tahoma" w:hAnsi="Tahoma" w:cs="Tahoma"/>
          <w:sz w:val="22"/>
          <w:szCs w:val="22"/>
        </w:rPr>
        <w:t xml:space="preserve"> percentile during any reduced monitoring period, you are required to conduct water quality parameter monitoring in accordance with ADEM Admin. Code r. 335-7-11-.11 during the monitoring period in which the action level was exceeded, and resume standard or base monitoring for at least two consecutive six-month monitoring periods.</w:t>
      </w:r>
    </w:p>
    <w:p w:rsidR="00BC11C3" w:rsidRDefault="00BC11C3" w:rsidP="00A82CE3">
      <w:pPr>
        <w:jc w:val="both"/>
        <w:rPr>
          <w:rFonts w:ascii="Tahoma" w:hAnsi="Tahoma" w:cs="Tahoma"/>
          <w:sz w:val="22"/>
          <w:szCs w:val="22"/>
        </w:rPr>
      </w:pPr>
    </w:p>
    <w:p w:rsidR="0024422A" w:rsidRDefault="0024422A" w:rsidP="00A82CE3">
      <w:pPr>
        <w:jc w:val="both"/>
        <w:rPr>
          <w:rFonts w:ascii="Tahoma" w:hAnsi="Tahoma" w:cs="Tahoma"/>
          <w:sz w:val="22"/>
          <w:szCs w:val="22"/>
        </w:rPr>
      </w:pPr>
    </w:p>
    <w:p w:rsidR="0024422A" w:rsidRDefault="0024422A" w:rsidP="00A82CE3">
      <w:pPr>
        <w:jc w:val="both"/>
        <w:rPr>
          <w:rFonts w:ascii="Tahoma" w:hAnsi="Tahoma" w:cs="Tahoma"/>
          <w:sz w:val="22"/>
          <w:szCs w:val="22"/>
        </w:rPr>
      </w:pPr>
    </w:p>
    <w:p w:rsidR="0024422A" w:rsidRDefault="0024422A" w:rsidP="00A82CE3">
      <w:pPr>
        <w:jc w:val="both"/>
        <w:rPr>
          <w:rFonts w:ascii="Tahoma" w:hAnsi="Tahoma" w:cs="Tahoma"/>
          <w:sz w:val="22"/>
          <w:szCs w:val="22"/>
        </w:rPr>
      </w:pPr>
    </w:p>
    <w:p w:rsidR="00BC11C3" w:rsidRPr="0053069D" w:rsidRDefault="00BC11C3" w:rsidP="00A82CE3">
      <w:pPr>
        <w:jc w:val="both"/>
        <w:rPr>
          <w:rFonts w:ascii="Tahoma" w:hAnsi="Tahoma" w:cs="Tahoma"/>
          <w:sz w:val="22"/>
          <w:szCs w:val="22"/>
        </w:rPr>
      </w:pPr>
    </w:p>
    <w:p w:rsidR="00BC11C3" w:rsidRPr="00BC11C3" w:rsidRDefault="0053069D" w:rsidP="00BC11C3">
      <w:pPr>
        <w:spacing w:after="200" w:line="276" w:lineRule="auto"/>
        <w:jc w:val="center"/>
        <w:rPr>
          <w:rFonts w:ascii="Tahoma" w:hAnsi="Tahoma" w:cs="Tahoma"/>
          <w:b/>
          <w:sz w:val="18"/>
          <w:szCs w:val="18"/>
        </w:rPr>
      </w:pPr>
      <w:r w:rsidRPr="00BC11C3">
        <w:rPr>
          <w:rFonts w:ascii="Tahoma" w:hAnsi="Tahoma" w:cs="Tahoma"/>
          <w:b/>
          <w:sz w:val="18"/>
          <w:szCs w:val="18"/>
        </w:rPr>
        <w:t>Calculating the 90</w:t>
      </w:r>
      <w:r w:rsidRPr="00BC11C3">
        <w:rPr>
          <w:rFonts w:ascii="Tahoma" w:hAnsi="Tahoma" w:cs="Tahoma"/>
          <w:b/>
          <w:sz w:val="18"/>
          <w:szCs w:val="18"/>
          <w:vertAlign w:val="superscript"/>
        </w:rPr>
        <w:t>th</w:t>
      </w:r>
      <w:r w:rsidRPr="00BC11C3">
        <w:rPr>
          <w:rFonts w:ascii="Tahoma" w:hAnsi="Tahoma" w:cs="Tahoma"/>
          <w:b/>
          <w:sz w:val="18"/>
          <w:szCs w:val="18"/>
        </w:rPr>
        <w:t xml:space="preserve"> Percentile </w:t>
      </w:r>
      <w:proofErr w:type="gramStart"/>
      <w:r w:rsidRPr="00BC11C3">
        <w:rPr>
          <w:rFonts w:ascii="Tahoma" w:hAnsi="Tahoma" w:cs="Tahoma"/>
          <w:b/>
          <w:sz w:val="18"/>
          <w:szCs w:val="18"/>
        </w:rPr>
        <w:t>During</w:t>
      </w:r>
      <w:proofErr w:type="gramEnd"/>
      <w:r w:rsidRPr="00BC11C3">
        <w:rPr>
          <w:rFonts w:ascii="Tahoma" w:hAnsi="Tahoma" w:cs="Tahoma"/>
          <w:b/>
          <w:sz w:val="18"/>
          <w:szCs w:val="18"/>
        </w:rPr>
        <w:t xml:space="preserve"> Initial, Follow-up, Routine and Reduced Monitoring</w:t>
      </w:r>
    </w:p>
    <w:p w:rsidR="0053069D" w:rsidRPr="00BC11C3" w:rsidRDefault="0053069D" w:rsidP="00BC11C3">
      <w:pPr>
        <w:spacing w:after="200" w:line="276" w:lineRule="auto"/>
        <w:jc w:val="center"/>
        <w:rPr>
          <w:rFonts w:ascii="Tahoma" w:hAnsi="Tahoma" w:cs="Tahoma"/>
          <w:b/>
          <w:sz w:val="18"/>
          <w:szCs w:val="18"/>
        </w:rPr>
      </w:pPr>
      <w:r w:rsidRPr="00BC11C3">
        <w:rPr>
          <w:rFonts w:ascii="Tahoma" w:hAnsi="Tahoma" w:cs="Tahoma"/>
          <w:sz w:val="18"/>
          <w:szCs w:val="18"/>
        </w:rPr>
        <w:t>If you collect 5 samples, calculate your 90</w:t>
      </w:r>
      <w:r w:rsidRPr="00BC11C3">
        <w:rPr>
          <w:rFonts w:ascii="Tahoma" w:hAnsi="Tahoma" w:cs="Tahoma"/>
          <w:sz w:val="18"/>
          <w:szCs w:val="18"/>
          <w:vertAlign w:val="superscript"/>
        </w:rPr>
        <w:t>th</w:t>
      </w:r>
      <w:r w:rsidRPr="00BC11C3">
        <w:rPr>
          <w:rFonts w:ascii="Tahoma" w:hAnsi="Tahoma" w:cs="Tahoma"/>
          <w:sz w:val="18"/>
          <w:szCs w:val="18"/>
        </w:rPr>
        <w:t xml:space="preserve"> percentile as follows:</w:t>
      </w:r>
    </w:p>
    <w:p w:rsidR="0053069D" w:rsidRPr="00BC11C3" w:rsidRDefault="0053069D" w:rsidP="0053069D">
      <w:pPr>
        <w:pStyle w:val="ListParagraph"/>
        <w:numPr>
          <w:ilvl w:val="0"/>
          <w:numId w:val="2"/>
        </w:numPr>
        <w:spacing w:after="200" w:line="276" w:lineRule="auto"/>
        <w:jc w:val="both"/>
        <w:rPr>
          <w:rFonts w:ascii="Tahoma" w:hAnsi="Tahoma" w:cs="Tahoma"/>
          <w:sz w:val="18"/>
          <w:szCs w:val="18"/>
        </w:rPr>
      </w:pPr>
      <w:r w:rsidRPr="00BC11C3">
        <w:rPr>
          <w:rFonts w:ascii="Tahoma" w:hAnsi="Tahoma" w:cs="Tahoma"/>
          <w:sz w:val="18"/>
          <w:szCs w:val="18"/>
        </w:rPr>
        <w:t>Rank your samples in order of concentration (mg/L) from lowest to highest.</w:t>
      </w:r>
    </w:p>
    <w:p w:rsidR="0053069D" w:rsidRPr="00BC11C3" w:rsidRDefault="0053069D" w:rsidP="0053069D">
      <w:pPr>
        <w:pStyle w:val="ListParagraph"/>
        <w:numPr>
          <w:ilvl w:val="0"/>
          <w:numId w:val="2"/>
        </w:numPr>
        <w:spacing w:after="200" w:line="276" w:lineRule="auto"/>
        <w:jc w:val="both"/>
        <w:rPr>
          <w:rFonts w:ascii="Tahoma" w:hAnsi="Tahoma" w:cs="Tahoma"/>
          <w:sz w:val="18"/>
          <w:szCs w:val="18"/>
        </w:rPr>
      </w:pPr>
      <w:r w:rsidRPr="00BC11C3">
        <w:rPr>
          <w:rFonts w:ascii="Tahoma" w:hAnsi="Tahoma" w:cs="Tahoma"/>
          <w:sz w:val="18"/>
          <w:szCs w:val="18"/>
        </w:rPr>
        <w:t>Find the average of the two highest results by adding the results together and dividing by two.</w:t>
      </w:r>
    </w:p>
    <w:p w:rsidR="0053069D" w:rsidRPr="00BC11C3" w:rsidRDefault="0053069D" w:rsidP="0053069D">
      <w:pPr>
        <w:pStyle w:val="ListParagraph"/>
        <w:numPr>
          <w:ilvl w:val="0"/>
          <w:numId w:val="2"/>
        </w:numPr>
        <w:spacing w:after="200" w:line="276" w:lineRule="auto"/>
        <w:jc w:val="both"/>
        <w:rPr>
          <w:rFonts w:ascii="Tahoma" w:hAnsi="Tahoma" w:cs="Tahoma"/>
          <w:sz w:val="18"/>
          <w:szCs w:val="18"/>
        </w:rPr>
      </w:pPr>
      <w:r w:rsidRPr="00BC11C3">
        <w:rPr>
          <w:rFonts w:ascii="Tahoma" w:hAnsi="Tahoma" w:cs="Tahoma"/>
          <w:sz w:val="18"/>
          <w:szCs w:val="18"/>
        </w:rPr>
        <w:t>The resulting number (average) is the 90</w:t>
      </w:r>
      <w:r w:rsidRPr="00BC11C3">
        <w:rPr>
          <w:rFonts w:ascii="Tahoma" w:hAnsi="Tahoma" w:cs="Tahoma"/>
          <w:sz w:val="18"/>
          <w:szCs w:val="18"/>
          <w:vertAlign w:val="superscript"/>
        </w:rPr>
        <w:t>th</w:t>
      </w:r>
      <w:r w:rsidRPr="00BC11C3">
        <w:rPr>
          <w:rFonts w:ascii="Tahoma" w:hAnsi="Tahoma" w:cs="Tahoma"/>
          <w:sz w:val="18"/>
          <w:szCs w:val="18"/>
        </w:rPr>
        <w:t xml:space="preserve"> percentile</w:t>
      </w:r>
    </w:p>
    <w:p w:rsidR="0053069D" w:rsidRPr="00BC11C3" w:rsidRDefault="0053069D" w:rsidP="0053069D">
      <w:pPr>
        <w:spacing w:after="200" w:line="276" w:lineRule="auto"/>
        <w:jc w:val="center"/>
        <w:rPr>
          <w:rFonts w:ascii="Tahoma" w:hAnsi="Tahoma" w:cs="Tahoma"/>
          <w:b/>
          <w:i/>
          <w:sz w:val="16"/>
          <w:szCs w:val="16"/>
        </w:rPr>
      </w:pPr>
      <w:r w:rsidRPr="00BC11C3">
        <w:rPr>
          <w:rFonts w:ascii="Tahoma" w:hAnsi="Tahoma" w:cs="Tahoma"/>
          <w:b/>
          <w:i/>
          <w:sz w:val="16"/>
          <w:szCs w:val="16"/>
        </w:rPr>
        <w:t>EXAMPLE</w:t>
      </w: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0"/>
        <w:gridCol w:w="2250"/>
      </w:tblGrid>
      <w:tr w:rsidR="0053069D" w:rsidRPr="0053069D" w:rsidTr="00293CA5">
        <w:tc>
          <w:tcPr>
            <w:tcW w:w="2430" w:type="dxa"/>
            <w:vAlign w:val="center"/>
          </w:tcPr>
          <w:p w:rsidR="0053069D" w:rsidRPr="00BC11C3" w:rsidRDefault="0053069D" w:rsidP="00293CA5">
            <w:pPr>
              <w:spacing w:line="276" w:lineRule="auto"/>
              <w:jc w:val="center"/>
              <w:rPr>
                <w:rFonts w:ascii="Tahoma" w:hAnsi="Tahoma" w:cs="Tahoma"/>
                <w:sz w:val="16"/>
                <w:szCs w:val="16"/>
              </w:rPr>
            </w:pPr>
            <w:r w:rsidRPr="00BC11C3">
              <w:rPr>
                <w:rFonts w:ascii="Tahoma" w:hAnsi="Tahoma" w:cs="Tahoma"/>
                <w:sz w:val="16"/>
                <w:szCs w:val="16"/>
              </w:rPr>
              <w:t>Sample Site #</w:t>
            </w:r>
          </w:p>
        </w:tc>
        <w:tc>
          <w:tcPr>
            <w:tcW w:w="2250" w:type="dxa"/>
            <w:vAlign w:val="center"/>
          </w:tcPr>
          <w:p w:rsidR="0053069D" w:rsidRPr="00BC11C3" w:rsidRDefault="0053069D" w:rsidP="00293CA5">
            <w:pPr>
              <w:spacing w:line="276" w:lineRule="auto"/>
              <w:jc w:val="center"/>
              <w:rPr>
                <w:rFonts w:ascii="Tahoma" w:hAnsi="Tahoma" w:cs="Tahoma"/>
                <w:sz w:val="16"/>
                <w:szCs w:val="16"/>
              </w:rPr>
            </w:pPr>
            <w:r w:rsidRPr="00BC11C3">
              <w:rPr>
                <w:rFonts w:ascii="Tahoma" w:hAnsi="Tahoma" w:cs="Tahoma"/>
                <w:sz w:val="16"/>
                <w:szCs w:val="16"/>
              </w:rPr>
              <w:t>Sample Results</w:t>
            </w:r>
          </w:p>
        </w:tc>
      </w:tr>
      <w:tr w:rsidR="0053069D" w:rsidRPr="0053069D" w:rsidTr="00293CA5">
        <w:tc>
          <w:tcPr>
            <w:tcW w:w="2430" w:type="dxa"/>
            <w:vAlign w:val="center"/>
          </w:tcPr>
          <w:p w:rsidR="0053069D" w:rsidRPr="00BC11C3" w:rsidRDefault="0053069D" w:rsidP="00293CA5">
            <w:pPr>
              <w:spacing w:line="276" w:lineRule="auto"/>
              <w:jc w:val="center"/>
              <w:rPr>
                <w:rFonts w:ascii="Tahoma" w:hAnsi="Tahoma" w:cs="Tahoma"/>
                <w:sz w:val="16"/>
                <w:szCs w:val="16"/>
              </w:rPr>
            </w:pPr>
            <w:r w:rsidRPr="00BC11C3">
              <w:rPr>
                <w:rFonts w:ascii="Tahoma" w:hAnsi="Tahoma" w:cs="Tahoma"/>
                <w:sz w:val="16"/>
                <w:szCs w:val="16"/>
              </w:rPr>
              <w:t>1</w:t>
            </w:r>
          </w:p>
        </w:tc>
        <w:tc>
          <w:tcPr>
            <w:tcW w:w="2250" w:type="dxa"/>
            <w:vAlign w:val="center"/>
          </w:tcPr>
          <w:p w:rsidR="0053069D" w:rsidRPr="00BC11C3" w:rsidRDefault="0053069D" w:rsidP="00293CA5">
            <w:pPr>
              <w:spacing w:line="276" w:lineRule="auto"/>
              <w:jc w:val="center"/>
              <w:rPr>
                <w:rFonts w:ascii="Tahoma" w:hAnsi="Tahoma" w:cs="Tahoma"/>
                <w:sz w:val="16"/>
                <w:szCs w:val="16"/>
              </w:rPr>
            </w:pPr>
            <w:r w:rsidRPr="00BC11C3">
              <w:rPr>
                <w:rFonts w:ascii="Tahoma" w:hAnsi="Tahoma" w:cs="Tahoma"/>
                <w:sz w:val="16"/>
                <w:szCs w:val="16"/>
              </w:rPr>
              <w:t>0.001</w:t>
            </w:r>
          </w:p>
        </w:tc>
      </w:tr>
      <w:tr w:rsidR="0053069D" w:rsidRPr="0053069D" w:rsidTr="00293CA5">
        <w:tc>
          <w:tcPr>
            <w:tcW w:w="2430" w:type="dxa"/>
            <w:vAlign w:val="center"/>
          </w:tcPr>
          <w:p w:rsidR="0053069D" w:rsidRPr="00BC11C3" w:rsidRDefault="0053069D" w:rsidP="00293CA5">
            <w:pPr>
              <w:spacing w:line="276" w:lineRule="auto"/>
              <w:jc w:val="center"/>
              <w:rPr>
                <w:rFonts w:ascii="Tahoma" w:hAnsi="Tahoma" w:cs="Tahoma"/>
                <w:sz w:val="16"/>
                <w:szCs w:val="16"/>
              </w:rPr>
            </w:pPr>
            <w:r w:rsidRPr="00BC11C3">
              <w:rPr>
                <w:rFonts w:ascii="Tahoma" w:hAnsi="Tahoma" w:cs="Tahoma"/>
                <w:sz w:val="16"/>
                <w:szCs w:val="16"/>
              </w:rPr>
              <w:t>2</w:t>
            </w:r>
          </w:p>
        </w:tc>
        <w:tc>
          <w:tcPr>
            <w:tcW w:w="2250" w:type="dxa"/>
            <w:vAlign w:val="center"/>
          </w:tcPr>
          <w:p w:rsidR="0053069D" w:rsidRPr="00BC11C3" w:rsidRDefault="0053069D" w:rsidP="00293CA5">
            <w:pPr>
              <w:spacing w:line="276" w:lineRule="auto"/>
              <w:jc w:val="center"/>
              <w:rPr>
                <w:rFonts w:ascii="Tahoma" w:hAnsi="Tahoma" w:cs="Tahoma"/>
                <w:sz w:val="16"/>
                <w:szCs w:val="16"/>
              </w:rPr>
            </w:pPr>
            <w:r w:rsidRPr="00BC11C3">
              <w:rPr>
                <w:rFonts w:ascii="Tahoma" w:hAnsi="Tahoma" w:cs="Tahoma"/>
                <w:sz w:val="16"/>
                <w:szCs w:val="16"/>
              </w:rPr>
              <w:t>0.001</w:t>
            </w:r>
          </w:p>
        </w:tc>
      </w:tr>
      <w:tr w:rsidR="0053069D" w:rsidRPr="0053069D" w:rsidTr="00293CA5">
        <w:tc>
          <w:tcPr>
            <w:tcW w:w="2430" w:type="dxa"/>
            <w:vAlign w:val="center"/>
          </w:tcPr>
          <w:p w:rsidR="0053069D" w:rsidRPr="00BC11C3" w:rsidRDefault="0053069D" w:rsidP="00293CA5">
            <w:pPr>
              <w:spacing w:line="276" w:lineRule="auto"/>
              <w:jc w:val="center"/>
              <w:rPr>
                <w:rFonts w:ascii="Tahoma" w:hAnsi="Tahoma" w:cs="Tahoma"/>
                <w:sz w:val="16"/>
                <w:szCs w:val="16"/>
              </w:rPr>
            </w:pPr>
            <w:r w:rsidRPr="00BC11C3">
              <w:rPr>
                <w:rFonts w:ascii="Tahoma" w:hAnsi="Tahoma" w:cs="Tahoma"/>
                <w:sz w:val="16"/>
                <w:szCs w:val="16"/>
              </w:rPr>
              <w:t>3</w:t>
            </w:r>
          </w:p>
        </w:tc>
        <w:tc>
          <w:tcPr>
            <w:tcW w:w="2250" w:type="dxa"/>
            <w:vAlign w:val="center"/>
          </w:tcPr>
          <w:p w:rsidR="0053069D" w:rsidRPr="00BC11C3" w:rsidRDefault="0053069D" w:rsidP="00293CA5">
            <w:pPr>
              <w:spacing w:line="276" w:lineRule="auto"/>
              <w:jc w:val="center"/>
              <w:rPr>
                <w:rFonts w:ascii="Tahoma" w:hAnsi="Tahoma" w:cs="Tahoma"/>
                <w:sz w:val="16"/>
                <w:szCs w:val="16"/>
              </w:rPr>
            </w:pPr>
            <w:r w:rsidRPr="00BC11C3">
              <w:rPr>
                <w:rFonts w:ascii="Tahoma" w:hAnsi="Tahoma" w:cs="Tahoma"/>
                <w:sz w:val="16"/>
                <w:szCs w:val="16"/>
              </w:rPr>
              <w:t>0.006</w:t>
            </w:r>
          </w:p>
        </w:tc>
      </w:tr>
      <w:tr w:rsidR="0053069D" w:rsidRPr="0053069D" w:rsidTr="00293CA5">
        <w:tc>
          <w:tcPr>
            <w:tcW w:w="2430" w:type="dxa"/>
            <w:vAlign w:val="center"/>
          </w:tcPr>
          <w:p w:rsidR="0053069D" w:rsidRPr="00BC11C3" w:rsidRDefault="0053069D" w:rsidP="00293CA5">
            <w:pPr>
              <w:spacing w:line="276" w:lineRule="auto"/>
              <w:jc w:val="center"/>
              <w:rPr>
                <w:rFonts w:ascii="Tahoma" w:hAnsi="Tahoma" w:cs="Tahoma"/>
                <w:sz w:val="16"/>
                <w:szCs w:val="16"/>
              </w:rPr>
            </w:pPr>
            <w:r w:rsidRPr="00BC11C3">
              <w:rPr>
                <w:rFonts w:ascii="Tahoma" w:hAnsi="Tahoma" w:cs="Tahoma"/>
                <w:sz w:val="16"/>
                <w:szCs w:val="16"/>
              </w:rPr>
              <w:t>4</w:t>
            </w:r>
          </w:p>
        </w:tc>
        <w:tc>
          <w:tcPr>
            <w:tcW w:w="2250" w:type="dxa"/>
            <w:vAlign w:val="center"/>
          </w:tcPr>
          <w:p w:rsidR="0053069D" w:rsidRPr="00BC11C3" w:rsidRDefault="0053069D" w:rsidP="00293CA5">
            <w:pPr>
              <w:spacing w:line="276" w:lineRule="auto"/>
              <w:jc w:val="center"/>
              <w:rPr>
                <w:rFonts w:ascii="Tahoma" w:hAnsi="Tahoma" w:cs="Tahoma"/>
                <w:sz w:val="16"/>
                <w:szCs w:val="16"/>
              </w:rPr>
            </w:pPr>
            <w:r w:rsidRPr="00BC11C3">
              <w:rPr>
                <w:rFonts w:ascii="Tahoma" w:hAnsi="Tahoma" w:cs="Tahoma"/>
                <w:sz w:val="16"/>
                <w:szCs w:val="16"/>
              </w:rPr>
              <w:t>0.008</w:t>
            </w:r>
          </w:p>
        </w:tc>
      </w:tr>
      <w:tr w:rsidR="0053069D" w:rsidRPr="0053069D" w:rsidTr="00293CA5">
        <w:tc>
          <w:tcPr>
            <w:tcW w:w="2430" w:type="dxa"/>
            <w:vAlign w:val="center"/>
          </w:tcPr>
          <w:p w:rsidR="0053069D" w:rsidRPr="00BC11C3" w:rsidRDefault="0053069D" w:rsidP="00293CA5">
            <w:pPr>
              <w:spacing w:line="276" w:lineRule="auto"/>
              <w:jc w:val="center"/>
              <w:rPr>
                <w:rFonts w:ascii="Tahoma" w:hAnsi="Tahoma" w:cs="Tahoma"/>
                <w:sz w:val="16"/>
                <w:szCs w:val="16"/>
              </w:rPr>
            </w:pPr>
            <w:r w:rsidRPr="00BC11C3">
              <w:rPr>
                <w:rFonts w:ascii="Tahoma" w:hAnsi="Tahoma" w:cs="Tahoma"/>
                <w:sz w:val="16"/>
                <w:szCs w:val="16"/>
              </w:rPr>
              <w:t>5</w:t>
            </w:r>
          </w:p>
        </w:tc>
        <w:tc>
          <w:tcPr>
            <w:tcW w:w="2250" w:type="dxa"/>
            <w:vAlign w:val="center"/>
          </w:tcPr>
          <w:p w:rsidR="0053069D" w:rsidRPr="00BC11C3" w:rsidRDefault="0053069D" w:rsidP="00293CA5">
            <w:pPr>
              <w:spacing w:line="276" w:lineRule="auto"/>
              <w:jc w:val="center"/>
              <w:rPr>
                <w:rFonts w:ascii="Tahoma" w:hAnsi="Tahoma" w:cs="Tahoma"/>
                <w:sz w:val="16"/>
                <w:szCs w:val="16"/>
              </w:rPr>
            </w:pPr>
            <w:r w:rsidRPr="00BC11C3">
              <w:rPr>
                <w:rFonts w:ascii="Tahoma" w:hAnsi="Tahoma" w:cs="Tahoma"/>
                <w:sz w:val="16"/>
                <w:szCs w:val="16"/>
              </w:rPr>
              <w:t>0.014</w:t>
            </w:r>
          </w:p>
        </w:tc>
      </w:tr>
    </w:tbl>
    <w:p w:rsidR="00BC11C3" w:rsidRPr="00BC11C3" w:rsidRDefault="00BC11C3" w:rsidP="00BC11C3">
      <w:pPr>
        <w:spacing w:after="200" w:line="276" w:lineRule="auto"/>
        <w:jc w:val="center"/>
        <w:rPr>
          <w:rFonts w:ascii="Tahoma" w:hAnsi="Tahoma" w:cs="Tahoma"/>
          <w:sz w:val="18"/>
          <w:szCs w:val="18"/>
        </w:rPr>
      </w:pPr>
    </w:p>
    <w:p w:rsidR="0053069D" w:rsidRPr="00BC11C3" w:rsidRDefault="0053069D" w:rsidP="00BC11C3">
      <w:pPr>
        <w:spacing w:line="276" w:lineRule="auto"/>
        <w:jc w:val="center"/>
        <w:rPr>
          <w:rFonts w:ascii="Tahoma" w:hAnsi="Tahoma" w:cs="Tahoma"/>
          <w:sz w:val="18"/>
          <w:szCs w:val="18"/>
        </w:rPr>
      </w:pPr>
      <w:r w:rsidRPr="00BC11C3">
        <w:rPr>
          <w:rFonts w:ascii="Tahoma" w:hAnsi="Tahoma" w:cs="Tahoma"/>
          <w:sz w:val="18"/>
          <w:szCs w:val="18"/>
        </w:rPr>
        <w:t>0.008 + 0.014 = 0.022</w:t>
      </w:r>
      <w:r w:rsidRPr="00BC11C3">
        <w:rPr>
          <w:rFonts w:ascii="Tahoma" w:hAnsi="Tahoma" w:cs="Tahoma"/>
          <w:sz w:val="18"/>
          <w:szCs w:val="18"/>
        </w:rPr>
        <w:tab/>
      </w:r>
      <w:r w:rsidRPr="00BC11C3">
        <w:rPr>
          <w:rFonts w:ascii="Tahoma" w:hAnsi="Tahoma" w:cs="Tahoma"/>
          <w:sz w:val="18"/>
          <w:szCs w:val="18"/>
        </w:rPr>
        <w:tab/>
        <w:t>0.022/2 = 0.011</w:t>
      </w:r>
    </w:p>
    <w:p w:rsidR="0053069D" w:rsidRPr="00BC11C3" w:rsidRDefault="0053069D" w:rsidP="00BC11C3">
      <w:pPr>
        <w:spacing w:line="276" w:lineRule="auto"/>
        <w:jc w:val="center"/>
        <w:rPr>
          <w:rFonts w:ascii="Tahoma" w:hAnsi="Tahoma" w:cs="Tahoma"/>
          <w:sz w:val="18"/>
          <w:szCs w:val="18"/>
        </w:rPr>
      </w:pPr>
      <w:r w:rsidRPr="00BC11C3">
        <w:rPr>
          <w:rFonts w:ascii="Tahoma" w:hAnsi="Tahoma" w:cs="Tahoma"/>
          <w:sz w:val="18"/>
          <w:szCs w:val="18"/>
        </w:rPr>
        <w:t>90</w:t>
      </w:r>
      <w:r w:rsidRPr="00BC11C3">
        <w:rPr>
          <w:rFonts w:ascii="Tahoma" w:hAnsi="Tahoma" w:cs="Tahoma"/>
          <w:sz w:val="18"/>
          <w:szCs w:val="18"/>
          <w:vertAlign w:val="superscript"/>
        </w:rPr>
        <w:t>th</w:t>
      </w:r>
      <w:r w:rsidRPr="00BC11C3">
        <w:rPr>
          <w:rFonts w:ascii="Tahoma" w:hAnsi="Tahoma" w:cs="Tahoma"/>
          <w:sz w:val="18"/>
          <w:szCs w:val="18"/>
        </w:rPr>
        <w:t xml:space="preserve"> percentile = 0.011 mg/l</w:t>
      </w:r>
    </w:p>
    <w:p w:rsidR="0053069D" w:rsidRPr="00BC11C3" w:rsidRDefault="0053069D" w:rsidP="00BC11C3">
      <w:pPr>
        <w:spacing w:line="276" w:lineRule="auto"/>
        <w:jc w:val="center"/>
        <w:rPr>
          <w:rFonts w:ascii="Tahoma" w:hAnsi="Tahoma" w:cs="Tahoma"/>
          <w:sz w:val="18"/>
          <w:szCs w:val="18"/>
        </w:rPr>
      </w:pPr>
      <w:r w:rsidRPr="00BC11C3">
        <w:rPr>
          <w:rFonts w:ascii="Tahoma" w:hAnsi="Tahoma" w:cs="Tahoma"/>
          <w:sz w:val="18"/>
          <w:szCs w:val="18"/>
        </w:rPr>
        <w:t>This is the number to record on Form 141A and reported to the IDNR</w:t>
      </w:r>
    </w:p>
    <w:p w:rsidR="0053069D" w:rsidRPr="00BC11C3" w:rsidRDefault="006716DA" w:rsidP="0053069D">
      <w:pPr>
        <w:spacing w:after="200" w:line="276" w:lineRule="auto"/>
        <w:jc w:val="center"/>
        <w:rPr>
          <w:rFonts w:ascii="Tahoma" w:hAnsi="Tahoma" w:cs="Tahoma"/>
          <w:sz w:val="16"/>
          <w:szCs w:val="16"/>
        </w:rPr>
      </w:pPr>
      <w:r>
        <w:rPr>
          <w:rFonts w:ascii="Tahoma" w:hAnsi="Tahoma" w:cs="Tahoma"/>
          <w:sz w:val="16"/>
          <w:szCs w:val="16"/>
        </w:rPr>
        <w:pict>
          <v:rect id="_x0000_i1025" style="width:0;height:1.5pt" o:hralign="center" o:hrstd="t" o:hr="t" fillcolor="#a0a0a0" stroked="f">
            <v:imagedata r:id="rId10" o:title=""/>
          </v:rect>
        </w:pict>
      </w:r>
    </w:p>
    <w:p w:rsidR="0053069D" w:rsidRPr="00BC11C3" w:rsidRDefault="0053069D" w:rsidP="00BC11C3">
      <w:pPr>
        <w:spacing w:after="200" w:line="276" w:lineRule="auto"/>
        <w:jc w:val="center"/>
        <w:rPr>
          <w:rFonts w:ascii="Tahoma" w:hAnsi="Tahoma" w:cs="Tahoma"/>
          <w:sz w:val="18"/>
          <w:szCs w:val="18"/>
        </w:rPr>
      </w:pPr>
      <w:r w:rsidRPr="00BC11C3">
        <w:rPr>
          <w:rFonts w:ascii="Tahoma" w:hAnsi="Tahoma" w:cs="Tahoma"/>
          <w:sz w:val="18"/>
          <w:szCs w:val="18"/>
        </w:rPr>
        <w:t>If you collect 6 or more samples, calculate your 90</w:t>
      </w:r>
      <w:r w:rsidRPr="00BC11C3">
        <w:rPr>
          <w:rFonts w:ascii="Tahoma" w:hAnsi="Tahoma" w:cs="Tahoma"/>
          <w:sz w:val="18"/>
          <w:szCs w:val="18"/>
          <w:vertAlign w:val="superscript"/>
        </w:rPr>
        <w:t>th</w:t>
      </w:r>
      <w:r w:rsidRPr="00BC11C3">
        <w:rPr>
          <w:rFonts w:ascii="Tahoma" w:hAnsi="Tahoma" w:cs="Tahoma"/>
          <w:sz w:val="18"/>
          <w:szCs w:val="18"/>
        </w:rPr>
        <w:t xml:space="preserve"> percentile as follows:</w:t>
      </w:r>
    </w:p>
    <w:p w:rsidR="0053069D" w:rsidRPr="00BC11C3" w:rsidRDefault="0053069D" w:rsidP="0053069D">
      <w:pPr>
        <w:pStyle w:val="ListParagraph"/>
        <w:numPr>
          <w:ilvl w:val="0"/>
          <w:numId w:val="2"/>
        </w:numPr>
        <w:spacing w:after="200" w:line="276" w:lineRule="auto"/>
        <w:jc w:val="both"/>
        <w:rPr>
          <w:rFonts w:ascii="Tahoma" w:hAnsi="Tahoma" w:cs="Tahoma"/>
          <w:sz w:val="18"/>
          <w:szCs w:val="18"/>
        </w:rPr>
      </w:pPr>
      <w:r w:rsidRPr="00BC11C3">
        <w:rPr>
          <w:rFonts w:ascii="Tahoma" w:hAnsi="Tahoma" w:cs="Tahoma"/>
          <w:sz w:val="18"/>
          <w:szCs w:val="18"/>
        </w:rPr>
        <w:t>Rank your samples in order of concentration (mg/L) from lowest to highest.</w:t>
      </w:r>
    </w:p>
    <w:p w:rsidR="0053069D" w:rsidRPr="00BC11C3" w:rsidRDefault="0053069D" w:rsidP="0053069D">
      <w:pPr>
        <w:pStyle w:val="ListParagraph"/>
        <w:numPr>
          <w:ilvl w:val="0"/>
          <w:numId w:val="7"/>
        </w:numPr>
        <w:spacing w:after="200" w:line="276" w:lineRule="auto"/>
        <w:jc w:val="both"/>
        <w:rPr>
          <w:rFonts w:ascii="Tahoma" w:hAnsi="Tahoma" w:cs="Tahoma"/>
          <w:sz w:val="18"/>
          <w:szCs w:val="18"/>
        </w:rPr>
      </w:pPr>
      <w:r w:rsidRPr="00BC11C3">
        <w:rPr>
          <w:rFonts w:ascii="Tahoma" w:hAnsi="Tahoma" w:cs="Tahoma"/>
          <w:sz w:val="18"/>
          <w:szCs w:val="18"/>
        </w:rPr>
        <w:t>Take the total number of samples collected and multiply by 0.90. The result will tell you which sample to record.</w:t>
      </w:r>
    </w:p>
    <w:p w:rsidR="0053069D" w:rsidRPr="00BC11C3" w:rsidRDefault="0053069D" w:rsidP="0053069D">
      <w:pPr>
        <w:pStyle w:val="ListParagraph"/>
        <w:numPr>
          <w:ilvl w:val="0"/>
          <w:numId w:val="7"/>
        </w:numPr>
        <w:spacing w:after="200" w:line="276" w:lineRule="auto"/>
        <w:jc w:val="both"/>
        <w:rPr>
          <w:rFonts w:ascii="Tahoma" w:hAnsi="Tahoma" w:cs="Tahoma"/>
          <w:sz w:val="18"/>
          <w:szCs w:val="18"/>
        </w:rPr>
      </w:pPr>
      <w:r w:rsidRPr="00BC11C3">
        <w:rPr>
          <w:rFonts w:ascii="Tahoma" w:hAnsi="Tahoma" w:cs="Tahoma"/>
          <w:sz w:val="18"/>
          <w:szCs w:val="18"/>
        </w:rPr>
        <w:t>If the number is not a whole number, round to the nearest whole number.</w:t>
      </w:r>
    </w:p>
    <w:p w:rsidR="0053069D" w:rsidRPr="00BC11C3" w:rsidRDefault="0053069D" w:rsidP="0053069D">
      <w:pPr>
        <w:pStyle w:val="ListParagraph"/>
        <w:numPr>
          <w:ilvl w:val="1"/>
          <w:numId w:val="7"/>
        </w:numPr>
        <w:spacing w:after="200" w:line="276" w:lineRule="auto"/>
        <w:jc w:val="both"/>
        <w:rPr>
          <w:rFonts w:ascii="Tahoma" w:hAnsi="Tahoma" w:cs="Tahoma"/>
          <w:sz w:val="18"/>
          <w:szCs w:val="18"/>
        </w:rPr>
      </w:pPr>
      <w:r w:rsidRPr="00BC11C3">
        <w:rPr>
          <w:rFonts w:ascii="Tahoma" w:hAnsi="Tahoma" w:cs="Tahoma"/>
          <w:sz w:val="18"/>
          <w:szCs w:val="18"/>
        </w:rPr>
        <w:t>12.7 would be rounded to 13.0 – 12.2 would be rounded to 12.0</w:t>
      </w:r>
    </w:p>
    <w:p w:rsidR="0053069D" w:rsidRPr="00BC11C3" w:rsidRDefault="0053069D" w:rsidP="0053069D">
      <w:pPr>
        <w:pStyle w:val="ListParagraph"/>
        <w:numPr>
          <w:ilvl w:val="0"/>
          <w:numId w:val="7"/>
        </w:numPr>
        <w:spacing w:after="200" w:line="276" w:lineRule="auto"/>
        <w:jc w:val="both"/>
        <w:rPr>
          <w:rFonts w:ascii="Tahoma" w:hAnsi="Tahoma" w:cs="Tahoma"/>
          <w:sz w:val="18"/>
          <w:szCs w:val="18"/>
        </w:rPr>
      </w:pPr>
      <w:r w:rsidRPr="00BC11C3">
        <w:rPr>
          <w:rFonts w:ascii="Tahoma" w:hAnsi="Tahoma" w:cs="Tahoma"/>
          <w:sz w:val="18"/>
          <w:szCs w:val="18"/>
        </w:rPr>
        <w:t>If the number is exactly in the middle of two whole numbers, round to the nearest even number.</w:t>
      </w:r>
    </w:p>
    <w:p w:rsidR="0053069D" w:rsidRPr="00BC11C3" w:rsidRDefault="0053069D" w:rsidP="0053069D">
      <w:pPr>
        <w:pStyle w:val="ListParagraph"/>
        <w:numPr>
          <w:ilvl w:val="1"/>
          <w:numId w:val="7"/>
        </w:numPr>
        <w:spacing w:after="200" w:line="276" w:lineRule="auto"/>
        <w:jc w:val="both"/>
        <w:rPr>
          <w:rFonts w:ascii="Tahoma" w:hAnsi="Tahoma" w:cs="Tahoma"/>
          <w:sz w:val="18"/>
          <w:szCs w:val="18"/>
        </w:rPr>
      </w:pPr>
      <w:r w:rsidRPr="00BC11C3">
        <w:rPr>
          <w:rFonts w:ascii="Tahoma" w:hAnsi="Tahoma" w:cs="Tahoma"/>
          <w:sz w:val="18"/>
          <w:szCs w:val="18"/>
        </w:rPr>
        <w:t>12.5 would be rounded to 12.0 – 13.5 would be rounded to 14.0</w:t>
      </w:r>
    </w:p>
    <w:p w:rsidR="0053069D" w:rsidRPr="00BC11C3" w:rsidRDefault="0053069D" w:rsidP="0053069D">
      <w:pPr>
        <w:spacing w:after="200" w:line="276" w:lineRule="auto"/>
        <w:jc w:val="center"/>
        <w:rPr>
          <w:rFonts w:ascii="Tahoma" w:hAnsi="Tahoma" w:cs="Tahoma"/>
          <w:b/>
          <w:sz w:val="18"/>
          <w:szCs w:val="18"/>
        </w:rPr>
      </w:pPr>
      <w:r w:rsidRPr="00BC11C3">
        <w:rPr>
          <w:rFonts w:ascii="Tahoma" w:hAnsi="Tahoma" w:cs="Tahoma"/>
          <w:b/>
          <w:sz w:val="18"/>
          <w:szCs w:val="18"/>
        </w:rPr>
        <w:t>EXAMPLE IF YOU COLLECTED 10 SAMPLES</w:t>
      </w:r>
    </w:p>
    <w:p w:rsidR="0053069D" w:rsidRPr="00BC11C3" w:rsidRDefault="0053069D" w:rsidP="00484ACC">
      <w:pPr>
        <w:spacing w:line="276" w:lineRule="auto"/>
        <w:jc w:val="center"/>
        <w:rPr>
          <w:rFonts w:ascii="Tahoma" w:hAnsi="Tahoma" w:cs="Tahoma"/>
          <w:sz w:val="18"/>
          <w:szCs w:val="18"/>
        </w:rPr>
      </w:pPr>
      <w:r w:rsidRPr="00BC11C3">
        <w:rPr>
          <w:rFonts w:ascii="Tahoma" w:hAnsi="Tahoma" w:cs="Tahoma"/>
          <w:sz w:val="18"/>
          <w:szCs w:val="18"/>
        </w:rPr>
        <w:t xml:space="preserve">10 X 0.9 = 9  </w:t>
      </w:r>
    </w:p>
    <w:p w:rsidR="0053069D" w:rsidRDefault="0053069D" w:rsidP="00484ACC">
      <w:pPr>
        <w:spacing w:line="276" w:lineRule="auto"/>
        <w:jc w:val="center"/>
        <w:rPr>
          <w:rFonts w:ascii="Tahoma" w:hAnsi="Tahoma" w:cs="Tahoma"/>
          <w:sz w:val="18"/>
          <w:szCs w:val="18"/>
        </w:rPr>
      </w:pPr>
      <w:r w:rsidRPr="00BC11C3">
        <w:rPr>
          <w:rFonts w:ascii="Tahoma" w:hAnsi="Tahoma" w:cs="Tahoma"/>
          <w:sz w:val="18"/>
          <w:szCs w:val="18"/>
        </w:rPr>
        <w:t>Sample #9 is the 90</w:t>
      </w:r>
      <w:r w:rsidRPr="00BC11C3">
        <w:rPr>
          <w:rFonts w:ascii="Tahoma" w:hAnsi="Tahoma" w:cs="Tahoma"/>
          <w:sz w:val="18"/>
          <w:szCs w:val="18"/>
          <w:vertAlign w:val="superscript"/>
        </w:rPr>
        <w:t>th</w:t>
      </w:r>
      <w:r w:rsidRPr="00BC11C3">
        <w:rPr>
          <w:rFonts w:ascii="Tahoma" w:hAnsi="Tahoma" w:cs="Tahoma"/>
          <w:sz w:val="18"/>
          <w:szCs w:val="18"/>
        </w:rPr>
        <w:t xml:space="preserve"> percentile and should be recorded on Form 141A</w:t>
      </w:r>
    </w:p>
    <w:p w:rsidR="00484ACC" w:rsidRPr="00BC11C3" w:rsidRDefault="00484ACC" w:rsidP="00484ACC">
      <w:pPr>
        <w:spacing w:line="276" w:lineRule="auto"/>
        <w:jc w:val="center"/>
        <w:rPr>
          <w:rFonts w:ascii="Tahoma" w:hAnsi="Tahoma" w:cs="Tahoma"/>
          <w:sz w:val="18"/>
          <w:szCs w:val="18"/>
        </w:rPr>
      </w:pP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0"/>
        <w:gridCol w:w="2250"/>
      </w:tblGrid>
      <w:tr w:rsidR="0053069D" w:rsidRPr="00BC11C3" w:rsidTr="00293CA5">
        <w:tc>
          <w:tcPr>
            <w:tcW w:w="2430" w:type="dxa"/>
            <w:vAlign w:val="center"/>
          </w:tcPr>
          <w:p w:rsidR="0053069D" w:rsidRPr="00BC11C3" w:rsidRDefault="0053069D" w:rsidP="00293CA5">
            <w:pPr>
              <w:spacing w:line="276" w:lineRule="auto"/>
              <w:jc w:val="center"/>
              <w:rPr>
                <w:rFonts w:ascii="Tahoma" w:hAnsi="Tahoma" w:cs="Tahoma"/>
                <w:sz w:val="16"/>
                <w:szCs w:val="16"/>
              </w:rPr>
            </w:pPr>
            <w:r w:rsidRPr="00BC11C3">
              <w:rPr>
                <w:rFonts w:ascii="Tahoma" w:hAnsi="Tahoma" w:cs="Tahoma"/>
                <w:sz w:val="16"/>
                <w:szCs w:val="16"/>
              </w:rPr>
              <w:t>Sample Site #</w:t>
            </w:r>
          </w:p>
        </w:tc>
        <w:tc>
          <w:tcPr>
            <w:tcW w:w="2250" w:type="dxa"/>
            <w:vAlign w:val="center"/>
          </w:tcPr>
          <w:p w:rsidR="0053069D" w:rsidRPr="00BC11C3" w:rsidRDefault="0053069D" w:rsidP="00293CA5">
            <w:pPr>
              <w:spacing w:line="276" w:lineRule="auto"/>
              <w:jc w:val="center"/>
              <w:rPr>
                <w:rFonts w:ascii="Tahoma" w:hAnsi="Tahoma" w:cs="Tahoma"/>
                <w:sz w:val="16"/>
                <w:szCs w:val="16"/>
              </w:rPr>
            </w:pPr>
            <w:r w:rsidRPr="00BC11C3">
              <w:rPr>
                <w:rFonts w:ascii="Tahoma" w:hAnsi="Tahoma" w:cs="Tahoma"/>
                <w:sz w:val="16"/>
                <w:szCs w:val="16"/>
              </w:rPr>
              <w:t>Sample Results</w:t>
            </w:r>
          </w:p>
        </w:tc>
      </w:tr>
      <w:tr w:rsidR="0053069D" w:rsidRPr="00BC11C3" w:rsidTr="00293CA5">
        <w:tc>
          <w:tcPr>
            <w:tcW w:w="2430" w:type="dxa"/>
            <w:vAlign w:val="center"/>
          </w:tcPr>
          <w:p w:rsidR="0053069D" w:rsidRPr="00BC11C3" w:rsidRDefault="0053069D" w:rsidP="00293CA5">
            <w:pPr>
              <w:spacing w:line="276" w:lineRule="auto"/>
              <w:jc w:val="center"/>
              <w:rPr>
                <w:rFonts w:ascii="Tahoma" w:hAnsi="Tahoma" w:cs="Tahoma"/>
                <w:sz w:val="16"/>
                <w:szCs w:val="16"/>
              </w:rPr>
            </w:pPr>
            <w:r w:rsidRPr="00BC11C3">
              <w:rPr>
                <w:rFonts w:ascii="Tahoma" w:hAnsi="Tahoma" w:cs="Tahoma"/>
                <w:sz w:val="16"/>
                <w:szCs w:val="16"/>
              </w:rPr>
              <w:t>1</w:t>
            </w:r>
          </w:p>
        </w:tc>
        <w:tc>
          <w:tcPr>
            <w:tcW w:w="2250" w:type="dxa"/>
            <w:vAlign w:val="center"/>
          </w:tcPr>
          <w:p w:rsidR="0053069D" w:rsidRPr="00BC11C3" w:rsidRDefault="0053069D" w:rsidP="00293CA5">
            <w:pPr>
              <w:spacing w:line="276" w:lineRule="auto"/>
              <w:jc w:val="center"/>
              <w:rPr>
                <w:rFonts w:ascii="Tahoma" w:hAnsi="Tahoma" w:cs="Tahoma"/>
                <w:sz w:val="16"/>
                <w:szCs w:val="16"/>
              </w:rPr>
            </w:pPr>
            <w:r w:rsidRPr="00BC11C3">
              <w:rPr>
                <w:rFonts w:ascii="Tahoma" w:hAnsi="Tahoma" w:cs="Tahoma"/>
                <w:sz w:val="16"/>
                <w:szCs w:val="16"/>
              </w:rPr>
              <w:t>0.001</w:t>
            </w:r>
          </w:p>
        </w:tc>
      </w:tr>
      <w:tr w:rsidR="0053069D" w:rsidRPr="00BC11C3" w:rsidTr="00293CA5">
        <w:tc>
          <w:tcPr>
            <w:tcW w:w="2430" w:type="dxa"/>
            <w:vAlign w:val="center"/>
          </w:tcPr>
          <w:p w:rsidR="0053069D" w:rsidRPr="00BC11C3" w:rsidRDefault="0053069D" w:rsidP="00293CA5">
            <w:pPr>
              <w:spacing w:line="276" w:lineRule="auto"/>
              <w:jc w:val="center"/>
              <w:rPr>
                <w:rFonts w:ascii="Tahoma" w:hAnsi="Tahoma" w:cs="Tahoma"/>
                <w:sz w:val="16"/>
                <w:szCs w:val="16"/>
              </w:rPr>
            </w:pPr>
            <w:r w:rsidRPr="00BC11C3">
              <w:rPr>
                <w:rFonts w:ascii="Tahoma" w:hAnsi="Tahoma" w:cs="Tahoma"/>
                <w:sz w:val="16"/>
                <w:szCs w:val="16"/>
              </w:rPr>
              <w:t>2</w:t>
            </w:r>
          </w:p>
        </w:tc>
        <w:tc>
          <w:tcPr>
            <w:tcW w:w="2250" w:type="dxa"/>
            <w:vAlign w:val="center"/>
          </w:tcPr>
          <w:p w:rsidR="0053069D" w:rsidRPr="00BC11C3" w:rsidRDefault="0053069D" w:rsidP="00293CA5">
            <w:pPr>
              <w:spacing w:line="276" w:lineRule="auto"/>
              <w:jc w:val="center"/>
              <w:rPr>
                <w:rFonts w:ascii="Tahoma" w:hAnsi="Tahoma" w:cs="Tahoma"/>
                <w:sz w:val="16"/>
                <w:szCs w:val="16"/>
              </w:rPr>
            </w:pPr>
            <w:r w:rsidRPr="00BC11C3">
              <w:rPr>
                <w:rFonts w:ascii="Tahoma" w:hAnsi="Tahoma" w:cs="Tahoma"/>
                <w:sz w:val="16"/>
                <w:szCs w:val="16"/>
              </w:rPr>
              <w:t>0.001</w:t>
            </w:r>
          </w:p>
        </w:tc>
      </w:tr>
      <w:tr w:rsidR="0053069D" w:rsidRPr="00BC11C3" w:rsidTr="00293CA5">
        <w:tc>
          <w:tcPr>
            <w:tcW w:w="2430" w:type="dxa"/>
            <w:vAlign w:val="center"/>
          </w:tcPr>
          <w:p w:rsidR="0053069D" w:rsidRPr="00BC11C3" w:rsidRDefault="0053069D" w:rsidP="00293CA5">
            <w:pPr>
              <w:spacing w:line="276" w:lineRule="auto"/>
              <w:jc w:val="center"/>
              <w:rPr>
                <w:rFonts w:ascii="Tahoma" w:hAnsi="Tahoma" w:cs="Tahoma"/>
                <w:sz w:val="16"/>
                <w:szCs w:val="16"/>
              </w:rPr>
            </w:pPr>
            <w:r w:rsidRPr="00BC11C3">
              <w:rPr>
                <w:rFonts w:ascii="Tahoma" w:hAnsi="Tahoma" w:cs="Tahoma"/>
                <w:sz w:val="16"/>
                <w:szCs w:val="16"/>
              </w:rPr>
              <w:t>3</w:t>
            </w:r>
          </w:p>
        </w:tc>
        <w:tc>
          <w:tcPr>
            <w:tcW w:w="2250" w:type="dxa"/>
            <w:vAlign w:val="center"/>
          </w:tcPr>
          <w:p w:rsidR="0053069D" w:rsidRPr="00BC11C3" w:rsidRDefault="0053069D" w:rsidP="00293CA5">
            <w:pPr>
              <w:spacing w:line="276" w:lineRule="auto"/>
              <w:jc w:val="center"/>
              <w:rPr>
                <w:rFonts w:ascii="Tahoma" w:hAnsi="Tahoma" w:cs="Tahoma"/>
                <w:sz w:val="16"/>
                <w:szCs w:val="16"/>
              </w:rPr>
            </w:pPr>
            <w:r w:rsidRPr="00BC11C3">
              <w:rPr>
                <w:rFonts w:ascii="Tahoma" w:hAnsi="Tahoma" w:cs="Tahoma"/>
                <w:sz w:val="16"/>
                <w:szCs w:val="16"/>
              </w:rPr>
              <w:t>0.001</w:t>
            </w:r>
          </w:p>
        </w:tc>
      </w:tr>
      <w:tr w:rsidR="0053069D" w:rsidRPr="00BC11C3" w:rsidTr="00293CA5">
        <w:tc>
          <w:tcPr>
            <w:tcW w:w="2430" w:type="dxa"/>
            <w:vAlign w:val="center"/>
          </w:tcPr>
          <w:p w:rsidR="0053069D" w:rsidRPr="00BC11C3" w:rsidRDefault="0053069D" w:rsidP="00293CA5">
            <w:pPr>
              <w:spacing w:line="276" w:lineRule="auto"/>
              <w:jc w:val="center"/>
              <w:rPr>
                <w:rFonts w:ascii="Tahoma" w:hAnsi="Tahoma" w:cs="Tahoma"/>
                <w:sz w:val="16"/>
                <w:szCs w:val="16"/>
              </w:rPr>
            </w:pPr>
            <w:r w:rsidRPr="00BC11C3">
              <w:rPr>
                <w:rFonts w:ascii="Tahoma" w:hAnsi="Tahoma" w:cs="Tahoma"/>
                <w:sz w:val="16"/>
                <w:szCs w:val="16"/>
              </w:rPr>
              <w:t>4</w:t>
            </w:r>
          </w:p>
        </w:tc>
        <w:tc>
          <w:tcPr>
            <w:tcW w:w="2250" w:type="dxa"/>
            <w:vAlign w:val="center"/>
          </w:tcPr>
          <w:p w:rsidR="0053069D" w:rsidRPr="00BC11C3" w:rsidRDefault="0053069D" w:rsidP="00293CA5">
            <w:pPr>
              <w:spacing w:line="276" w:lineRule="auto"/>
              <w:jc w:val="center"/>
              <w:rPr>
                <w:rFonts w:ascii="Tahoma" w:hAnsi="Tahoma" w:cs="Tahoma"/>
                <w:sz w:val="16"/>
                <w:szCs w:val="16"/>
              </w:rPr>
            </w:pPr>
            <w:r w:rsidRPr="00BC11C3">
              <w:rPr>
                <w:rFonts w:ascii="Tahoma" w:hAnsi="Tahoma" w:cs="Tahoma"/>
                <w:sz w:val="16"/>
                <w:szCs w:val="16"/>
              </w:rPr>
              <w:t>0.001</w:t>
            </w:r>
          </w:p>
        </w:tc>
      </w:tr>
      <w:tr w:rsidR="0053069D" w:rsidRPr="00BC11C3" w:rsidTr="00293CA5">
        <w:tc>
          <w:tcPr>
            <w:tcW w:w="2430" w:type="dxa"/>
            <w:vAlign w:val="center"/>
          </w:tcPr>
          <w:p w:rsidR="0053069D" w:rsidRPr="00BC11C3" w:rsidRDefault="0053069D" w:rsidP="00293CA5">
            <w:pPr>
              <w:spacing w:line="276" w:lineRule="auto"/>
              <w:jc w:val="center"/>
              <w:rPr>
                <w:rFonts w:ascii="Tahoma" w:hAnsi="Tahoma" w:cs="Tahoma"/>
                <w:sz w:val="16"/>
                <w:szCs w:val="16"/>
              </w:rPr>
            </w:pPr>
            <w:r w:rsidRPr="00BC11C3">
              <w:rPr>
                <w:rFonts w:ascii="Tahoma" w:hAnsi="Tahoma" w:cs="Tahoma"/>
                <w:sz w:val="16"/>
                <w:szCs w:val="16"/>
              </w:rPr>
              <w:t>5</w:t>
            </w:r>
          </w:p>
        </w:tc>
        <w:tc>
          <w:tcPr>
            <w:tcW w:w="2250" w:type="dxa"/>
            <w:vAlign w:val="center"/>
          </w:tcPr>
          <w:p w:rsidR="0053069D" w:rsidRPr="00BC11C3" w:rsidRDefault="0053069D" w:rsidP="00293CA5">
            <w:pPr>
              <w:spacing w:line="276" w:lineRule="auto"/>
              <w:jc w:val="center"/>
              <w:rPr>
                <w:rFonts w:ascii="Tahoma" w:hAnsi="Tahoma" w:cs="Tahoma"/>
                <w:sz w:val="16"/>
                <w:szCs w:val="16"/>
              </w:rPr>
            </w:pPr>
            <w:r w:rsidRPr="00BC11C3">
              <w:rPr>
                <w:rFonts w:ascii="Tahoma" w:hAnsi="Tahoma" w:cs="Tahoma"/>
                <w:sz w:val="16"/>
                <w:szCs w:val="16"/>
              </w:rPr>
              <w:t>0.001</w:t>
            </w:r>
          </w:p>
        </w:tc>
      </w:tr>
      <w:tr w:rsidR="0053069D" w:rsidRPr="00BC11C3" w:rsidTr="00293CA5">
        <w:tc>
          <w:tcPr>
            <w:tcW w:w="2430" w:type="dxa"/>
            <w:vAlign w:val="center"/>
          </w:tcPr>
          <w:p w:rsidR="0053069D" w:rsidRPr="00BC11C3" w:rsidRDefault="0053069D" w:rsidP="00293CA5">
            <w:pPr>
              <w:spacing w:line="276" w:lineRule="auto"/>
              <w:jc w:val="center"/>
              <w:rPr>
                <w:rFonts w:ascii="Tahoma" w:hAnsi="Tahoma" w:cs="Tahoma"/>
                <w:sz w:val="16"/>
                <w:szCs w:val="16"/>
              </w:rPr>
            </w:pPr>
            <w:r w:rsidRPr="00BC11C3">
              <w:rPr>
                <w:rFonts w:ascii="Tahoma" w:hAnsi="Tahoma" w:cs="Tahoma"/>
                <w:sz w:val="16"/>
                <w:szCs w:val="16"/>
              </w:rPr>
              <w:t>6</w:t>
            </w:r>
          </w:p>
        </w:tc>
        <w:tc>
          <w:tcPr>
            <w:tcW w:w="2250" w:type="dxa"/>
            <w:vAlign w:val="center"/>
          </w:tcPr>
          <w:p w:rsidR="0053069D" w:rsidRPr="00BC11C3" w:rsidRDefault="0053069D" w:rsidP="00293CA5">
            <w:pPr>
              <w:spacing w:line="276" w:lineRule="auto"/>
              <w:jc w:val="center"/>
              <w:rPr>
                <w:rFonts w:ascii="Tahoma" w:hAnsi="Tahoma" w:cs="Tahoma"/>
                <w:sz w:val="16"/>
                <w:szCs w:val="16"/>
              </w:rPr>
            </w:pPr>
            <w:r w:rsidRPr="00BC11C3">
              <w:rPr>
                <w:rFonts w:ascii="Tahoma" w:hAnsi="Tahoma" w:cs="Tahoma"/>
                <w:sz w:val="16"/>
                <w:szCs w:val="16"/>
              </w:rPr>
              <w:t>0.004</w:t>
            </w:r>
          </w:p>
        </w:tc>
      </w:tr>
      <w:tr w:rsidR="0053069D" w:rsidRPr="00BC11C3" w:rsidTr="00293CA5">
        <w:tc>
          <w:tcPr>
            <w:tcW w:w="2430" w:type="dxa"/>
            <w:vAlign w:val="center"/>
          </w:tcPr>
          <w:p w:rsidR="0053069D" w:rsidRPr="00BC11C3" w:rsidRDefault="0053069D" w:rsidP="00293CA5">
            <w:pPr>
              <w:spacing w:line="276" w:lineRule="auto"/>
              <w:jc w:val="center"/>
              <w:rPr>
                <w:rFonts w:ascii="Tahoma" w:hAnsi="Tahoma" w:cs="Tahoma"/>
                <w:sz w:val="16"/>
                <w:szCs w:val="16"/>
              </w:rPr>
            </w:pPr>
            <w:r w:rsidRPr="00BC11C3">
              <w:rPr>
                <w:rFonts w:ascii="Tahoma" w:hAnsi="Tahoma" w:cs="Tahoma"/>
                <w:sz w:val="16"/>
                <w:szCs w:val="16"/>
              </w:rPr>
              <w:t>7</w:t>
            </w:r>
          </w:p>
        </w:tc>
        <w:tc>
          <w:tcPr>
            <w:tcW w:w="2250" w:type="dxa"/>
            <w:vAlign w:val="center"/>
          </w:tcPr>
          <w:p w:rsidR="0053069D" w:rsidRPr="00BC11C3" w:rsidRDefault="0053069D" w:rsidP="00293CA5">
            <w:pPr>
              <w:spacing w:line="276" w:lineRule="auto"/>
              <w:jc w:val="center"/>
              <w:rPr>
                <w:rFonts w:ascii="Tahoma" w:hAnsi="Tahoma" w:cs="Tahoma"/>
                <w:sz w:val="16"/>
                <w:szCs w:val="16"/>
              </w:rPr>
            </w:pPr>
            <w:r w:rsidRPr="00BC11C3">
              <w:rPr>
                <w:rFonts w:ascii="Tahoma" w:hAnsi="Tahoma" w:cs="Tahoma"/>
                <w:sz w:val="16"/>
                <w:szCs w:val="16"/>
              </w:rPr>
              <w:t>0.005</w:t>
            </w:r>
          </w:p>
        </w:tc>
      </w:tr>
      <w:tr w:rsidR="0053069D" w:rsidRPr="00BC11C3" w:rsidTr="00293CA5">
        <w:tc>
          <w:tcPr>
            <w:tcW w:w="2430" w:type="dxa"/>
            <w:vAlign w:val="center"/>
          </w:tcPr>
          <w:p w:rsidR="0053069D" w:rsidRPr="00BC11C3" w:rsidRDefault="0053069D" w:rsidP="00293CA5">
            <w:pPr>
              <w:spacing w:line="276" w:lineRule="auto"/>
              <w:jc w:val="center"/>
              <w:rPr>
                <w:rFonts w:ascii="Tahoma" w:hAnsi="Tahoma" w:cs="Tahoma"/>
                <w:sz w:val="16"/>
                <w:szCs w:val="16"/>
              </w:rPr>
            </w:pPr>
            <w:r w:rsidRPr="00BC11C3">
              <w:rPr>
                <w:rFonts w:ascii="Tahoma" w:hAnsi="Tahoma" w:cs="Tahoma"/>
                <w:sz w:val="16"/>
                <w:szCs w:val="16"/>
              </w:rPr>
              <w:t>8</w:t>
            </w:r>
          </w:p>
        </w:tc>
        <w:tc>
          <w:tcPr>
            <w:tcW w:w="2250" w:type="dxa"/>
            <w:vAlign w:val="center"/>
          </w:tcPr>
          <w:p w:rsidR="0053069D" w:rsidRPr="00BC11C3" w:rsidRDefault="0053069D" w:rsidP="00293CA5">
            <w:pPr>
              <w:spacing w:line="276" w:lineRule="auto"/>
              <w:jc w:val="center"/>
              <w:rPr>
                <w:rFonts w:ascii="Tahoma" w:hAnsi="Tahoma" w:cs="Tahoma"/>
                <w:sz w:val="16"/>
                <w:szCs w:val="16"/>
              </w:rPr>
            </w:pPr>
            <w:r w:rsidRPr="00BC11C3">
              <w:rPr>
                <w:rFonts w:ascii="Tahoma" w:hAnsi="Tahoma" w:cs="Tahoma"/>
                <w:sz w:val="16"/>
                <w:szCs w:val="16"/>
              </w:rPr>
              <w:t>0.006</w:t>
            </w:r>
          </w:p>
        </w:tc>
      </w:tr>
      <w:tr w:rsidR="0053069D" w:rsidRPr="00BC11C3" w:rsidTr="00293CA5">
        <w:tc>
          <w:tcPr>
            <w:tcW w:w="2430" w:type="dxa"/>
            <w:vAlign w:val="center"/>
          </w:tcPr>
          <w:p w:rsidR="0053069D" w:rsidRPr="00BC11C3" w:rsidRDefault="0053069D" w:rsidP="00293CA5">
            <w:pPr>
              <w:spacing w:line="276" w:lineRule="auto"/>
              <w:jc w:val="center"/>
              <w:rPr>
                <w:rFonts w:ascii="Tahoma" w:hAnsi="Tahoma" w:cs="Tahoma"/>
                <w:b/>
                <w:color w:val="FF0000"/>
                <w:sz w:val="16"/>
                <w:szCs w:val="16"/>
              </w:rPr>
            </w:pPr>
            <w:r w:rsidRPr="00BC11C3">
              <w:rPr>
                <w:rFonts w:ascii="Tahoma" w:hAnsi="Tahoma" w:cs="Tahoma"/>
                <w:b/>
                <w:color w:val="FF0000"/>
                <w:sz w:val="16"/>
                <w:szCs w:val="16"/>
              </w:rPr>
              <w:t>9</w:t>
            </w:r>
          </w:p>
        </w:tc>
        <w:tc>
          <w:tcPr>
            <w:tcW w:w="2250" w:type="dxa"/>
            <w:vAlign w:val="center"/>
          </w:tcPr>
          <w:p w:rsidR="0053069D" w:rsidRPr="00BC11C3" w:rsidRDefault="0053069D" w:rsidP="00293CA5">
            <w:pPr>
              <w:spacing w:line="276" w:lineRule="auto"/>
              <w:jc w:val="center"/>
              <w:rPr>
                <w:rFonts w:ascii="Tahoma" w:hAnsi="Tahoma" w:cs="Tahoma"/>
                <w:b/>
                <w:color w:val="FF0000"/>
                <w:sz w:val="16"/>
                <w:szCs w:val="16"/>
              </w:rPr>
            </w:pPr>
            <w:r w:rsidRPr="00BC11C3">
              <w:rPr>
                <w:rFonts w:ascii="Tahoma" w:hAnsi="Tahoma" w:cs="Tahoma"/>
                <w:b/>
                <w:color w:val="FF0000"/>
                <w:sz w:val="16"/>
                <w:szCs w:val="16"/>
              </w:rPr>
              <w:t>0.008</w:t>
            </w:r>
          </w:p>
        </w:tc>
      </w:tr>
      <w:tr w:rsidR="0053069D" w:rsidRPr="00BC11C3" w:rsidTr="00293CA5">
        <w:tc>
          <w:tcPr>
            <w:tcW w:w="2430" w:type="dxa"/>
            <w:vAlign w:val="center"/>
          </w:tcPr>
          <w:p w:rsidR="0053069D" w:rsidRPr="00BC11C3" w:rsidRDefault="0053069D" w:rsidP="00293CA5">
            <w:pPr>
              <w:spacing w:line="276" w:lineRule="auto"/>
              <w:jc w:val="center"/>
              <w:rPr>
                <w:rFonts w:ascii="Tahoma" w:hAnsi="Tahoma" w:cs="Tahoma"/>
                <w:sz w:val="16"/>
                <w:szCs w:val="16"/>
              </w:rPr>
            </w:pPr>
            <w:r w:rsidRPr="00BC11C3">
              <w:rPr>
                <w:rFonts w:ascii="Tahoma" w:hAnsi="Tahoma" w:cs="Tahoma"/>
                <w:sz w:val="16"/>
                <w:szCs w:val="16"/>
              </w:rPr>
              <w:t>10</w:t>
            </w:r>
          </w:p>
        </w:tc>
        <w:tc>
          <w:tcPr>
            <w:tcW w:w="2250" w:type="dxa"/>
            <w:vAlign w:val="center"/>
          </w:tcPr>
          <w:p w:rsidR="0053069D" w:rsidRPr="00BC11C3" w:rsidRDefault="0053069D" w:rsidP="00293CA5">
            <w:pPr>
              <w:spacing w:line="276" w:lineRule="auto"/>
              <w:jc w:val="center"/>
              <w:rPr>
                <w:rFonts w:ascii="Tahoma" w:hAnsi="Tahoma" w:cs="Tahoma"/>
                <w:sz w:val="16"/>
                <w:szCs w:val="16"/>
              </w:rPr>
            </w:pPr>
            <w:r w:rsidRPr="00BC11C3">
              <w:rPr>
                <w:rFonts w:ascii="Tahoma" w:hAnsi="Tahoma" w:cs="Tahoma"/>
                <w:sz w:val="16"/>
                <w:szCs w:val="16"/>
              </w:rPr>
              <w:t>0.010</w:t>
            </w:r>
          </w:p>
        </w:tc>
      </w:tr>
    </w:tbl>
    <w:p w:rsidR="0053069D" w:rsidRPr="00BC11C3" w:rsidRDefault="0053069D" w:rsidP="00484ACC">
      <w:pPr>
        <w:spacing w:line="276" w:lineRule="auto"/>
        <w:jc w:val="center"/>
        <w:rPr>
          <w:rFonts w:ascii="Tahoma" w:hAnsi="Tahoma" w:cs="Tahoma"/>
        </w:rPr>
      </w:pPr>
      <w:r w:rsidRPr="00BC11C3">
        <w:rPr>
          <w:rFonts w:ascii="Tahoma" w:hAnsi="Tahoma" w:cs="Tahoma"/>
        </w:rPr>
        <w:t>The 90</w:t>
      </w:r>
      <w:r w:rsidRPr="00BC11C3">
        <w:rPr>
          <w:rFonts w:ascii="Tahoma" w:hAnsi="Tahoma" w:cs="Tahoma"/>
          <w:vertAlign w:val="superscript"/>
        </w:rPr>
        <w:t>th</w:t>
      </w:r>
      <w:r w:rsidRPr="00BC11C3">
        <w:rPr>
          <w:rFonts w:ascii="Tahoma" w:hAnsi="Tahoma" w:cs="Tahoma"/>
        </w:rPr>
        <w:t xml:space="preserve"> percentile is 0.008 mg/l and should be recorded on Form 141A.</w:t>
      </w:r>
    </w:p>
    <w:p w:rsidR="0053069D" w:rsidRPr="00484ACC" w:rsidRDefault="0053069D" w:rsidP="00484ACC">
      <w:pPr>
        <w:spacing w:after="200" w:line="276" w:lineRule="auto"/>
        <w:jc w:val="center"/>
        <w:rPr>
          <w:rFonts w:ascii="Tahoma" w:hAnsi="Tahoma" w:cs="Tahoma"/>
        </w:rPr>
      </w:pPr>
      <w:r w:rsidRPr="00BC11C3">
        <w:rPr>
          <w:rFonts w:ascii="Tahoma" w:hAnsi="Tahoma" w:cs="Tahoma"/>
          <w:i/>
          <w:u w:val="single"/>
        </w:rPr>
        <w:t>Please note these are examples only, you will have to insert your own results to determine your 90</w:t>
      </w:r>
      <w:r w:rsidRPr="00BC11C3">
        <w:rPr>
          <w:rFonts w:ascii="Tahoma" w:hAnsi="Tahoma" w:cs="Tahoma"/>
          <w:i/>
          <w:u w:val="single"/>
          <w:vertAlign w:val="superscript"/>
        </w:rPr>
        <w:t>th</w:t>
      </w:r>
      <w:r w:rsidRPr="00BC11C3">
        <w:rPr>
          <w:rFonts w:ascii="Tahoma" w:hAnsi="Tahoma" w:cs="Tahoma"/>
          <w:i/>
          <w:u w:val="single"/>
        </w:rPr>
        <w:t xml:space="preserve"> percentile.</w:t>
      </w:r>
    </w:p>
    <w:p w:rsidR="00EE1EF7" w:rsidRDefault="00EE1EF7" w:rsidP="00EE1EF7">
      <w:pPr>
        <w:tabs>
          <w:tab w:val="left" w:pos="4680"/>
        </w:tabs>
        <w:rPr>
          <w:rFonts w:ascii="Tahoma" w:hAnsi="Tahoma" w:cs="Tahoma"/>
          <w:b/>
          <w:i/>
          <w:sz w:val="22"/>
          <w:szCs w:val="22"/>
          <w:u w:val="single"/>
        </w:rPr>
      </w:pPr>
    </w:p>
    <w:p w:rsidR="00A82CE3" w:rsidRPr="0053069D" w:rsidRDefault="00A82CE3" w:rsidP="00EE1EF7">
      <w:pPr>
        <w:tabs>
          <w:tab w:val="left" w:pos="4680"/>
        </w:tabs>
        <w:rPr>
          <w:rFonts w:ascii="Tahoma" w:hAnsi="Tahoma" w:cs="Tahoma"/>
          <w:b/>
          <w:sz w:val="22"/>
          <w:szCs w:val="22"/>
        </w:rPr>
      </w:pPr>
      <w:r w:rsidRPr="0053069D">
        <w:rPr>
          <w:rFonts w:ascii="Tahoma" w:hAnsi="Tahoma" w:cs="Tahoma"/>
          <w:b/>
          <w:sz w:val="22"/>
          <w:szCs w:val="22"/>
        </w:rPr>
        <w:t>Lead and Copper Consumer Notice and Certification Forms</w:t>
      </w:r>
    </w:p>
    <w:p w:rsidR="00A82CE3" w:rsidRPr="0053069D" w:rsidRDefault="00A82CE3" w:rsidP="00A82CE3">
      <w:pPr>
        <w:tabs>
          <w:tab w:val="left" w:pos="4680"/>
        </w:tabs>
        <w:jc w:val="center"/>
        <w:rPr>
          <w:rFonts w:ascii="Tahoma" w:hAnsi="Tahoma" w:cs="Tahoma"/>
          <w:sz w:val="22"/>
          <w:szCs w:val="22"/>
        </w:rPr>
      </w:pPr>
    </w:p>
    <w:p w:rsidR="00A82CE3" w:rsidRPr="0053069D" w:rsidRDefault="00A82CE3" w:rsidP="00A82CE3">
      <w:pPr>
        <w:tabs>
          <w:tab w:val="left" w:pos="4680"/>
        </w:tabs>
        <w:jc w:val="center"/>
        <w:rPr>
          <w:rFonts w:ascii="Tahoma" w:hAnsi="Tahoma" w:cs="Tahoma"/>
          <w:sz w:val="22"/>
          <w:szCs w:val="22"/>
        </w:rPr>
      </w:pPr>
      <w:r w:rsidRPr="0053069D">
        <w:rPr>
          <w:rFonts w:ascii="Tahoma" w:hAnsi="Tahoma" w:cs="Tahoma"/>
          <w:sz w:val="22"/>
          <w:szCs w:val="22"/>
        </w:rPr>
        <w:t xml:space="preserve">PWS Name:  </w:t>
      </w:r>
      <w:r w:rsidRPr="0053069D">
        <w:rPr>
          <w:rFonts w:ascii="Tahoma" w:hAnsi="Tahoma" w:cs="Tahoma"/>
          <w:sz w:val="22"/>
          <w:szCs w:val="22"/>
          <w:u w:val="single"/>
        </w:rPr>
        <w:t>_CARBON HILL UTILITIES_</w:t>
      </w:r>
      <w:r w:rsidRPr="0053069D">
        <w:rPr>
          <w:rFonts w:ascii="Tahoma" w:hAnsi="Tahoma" w:cs="Tahoma"/>
          <w:sz w:val="22"/>
          <w:szCs w:val="22"/>
        </w:rPr>
        <w:t xml:space="preserve"> PWSID#: </w:t>
      </w:r>
      <w:r w:rsidRPr="0053069D">
        <w:rPr>
          <w:rFonts w:ascii="Tahoma" w:hAnsi="Tahoma" w:cs="Tahoma"/>
          <w:sz w:val="22"/>
          <w:szCs w:val="22"/>
          <w:u w:val="single"/>
        </w:rPr>
        <w:t xml:space="preserve"> AL0001324</w:t>
      </w:r>
      <w:r w:rsidRPr="0053069D">
        <w:rPr>
          <w:rFonts w:ascii="Tahoma" w:hAnsi="Tahoma" w:cs="Tahoma"/>
          <w:sz w:val="22"/>
          <w:szCs w:val="22"/>
        </w:rPr>
        <w:t>____ Date:  _</w:t>
      </w:r>
      <w:r w:rsidRPr="0053069D">
        <w:rPr>
          <w:rFonts w:ascii="Tahoma" w:hAnsi="Tahoma" w:cs="Tahoma"/>
          <w:sz w:val="22"/>
          <w:szCs w:val="22"/>
          <w:u w:val="single"/>
        </w:rPr>
        <w:t>_</w:t>
      </w:r>
      <w:r w:rsidR="00487CF0" w:rsidRPr="0053069D">
        <w:rPr>
          <w:rFonts w:ascii="Tahoma" w:hAnsi="Tahoma" w:cs="Tahoma"/>
          <w:sz w:val="22"/>
          <w:szCs w:val="22"/>
          <w:u w:val="single"/>
        </w:rPr>
        <w:t>2017</w:t>
      </w:r>
      <w:r w:rsidRPr="0053069D">
        <w:rPr>
          <w:rFonts w:ascii="Tahoma" w:hAnsi="Tahoma" w:cs="Tahoma"/>
          <w:sz w:val="22"/>
          <w:szCs w:val="22"/>
        </w:rPr>
        <w:t>________</w:t>
      </w:r>
    </w:p>
    <w:p w:rsidR="00A82CE3" w:rsidRPr="0053069D" w:rsidRDefault="00A82CE3" w:rsidP="00A82CE3">
      <w:pPr>
        <w:tabs>
          <w:tab w:val="left" w:pos="4680"/>
        </w:tabs>
        <w:jc w:val="center"/>
        <w:rPr>
          <w:rFonts w:ascii="Tahoma" w:hAnsi="Tahoma" w:cs="Tahoma"/>
          <w:sz w:val="22"/>
          <w:szCs w:val="22"/>
        </w:rPr>
      </w:pPr>
    </w:p>
    <w:p w:rsidR="00A82CE3" w:rsidRPr="0053069D" w:rsidRDefault="00A82CE3" w:rsidP="00A82CE3">
      <w:pPr>
        <w:tabs>
          <w:tab w:val="left" w:pos="5760"/>
        </w:tabs>
        <w:jc w:val="center"/>
        <w:rPr>
          <w:rFonts w:ascii="Tahoma" w:hAnsi="Tahoma" w:cs="Tahoma"/>
          <w:b/>
          <w:sz w:val="22"/>
          <w:szCs w:val="22"/>
        </w:rPr>
      </w:pPr>
      <w:r w:rsidRPr="0053069D">
        <w:rPr>
          <w:rFonts w:ascii="Tahoma" w:hAnsi="Tahoma" w:cs="Tahoma"/>
          <w:b/>
          <w:sz w:val="22"/>
          <w:szCs w:val="22"/>
        </w:rPr>
        <w:t>LEAD &amp; COPPER CONSUMER NOTICE</w:t>
      </w:r>
    </w:p>
    <w:p w:rsidR="00A82CE3" w:rsidRPr="0053069D" w:rsidRDefault="00A82CE3" w:rsidP="00A82CE3">
      <w:pPr>
        <w:pStyle w:val="Heading1"/>
        <w:rPr>
          <w:rFonts w:ascii="Tahoma" w:hAnsi="Tahoma" w:cs="Tahoma"/>
          <w:b/>
          <w:sz w:val="22"/>
          <w:szCs w:val="22"/>
        </w:rPr>
      </w:pPr>
      <w:r w:rsidRPr="0053069D">
        <w:rPr>
          <w:rFonts w:ascii="Tahoma" w:hAnsi="Tahoma" w:cs="Tahoma"/>
          <w:b/>
          <w:sz w:val="22"/>
          <w:szCs w:val="22"/>
        </w:rPr>
        <w:t>ANALYTICAL RESULTS FOR LEAD &amp; COPPER TAP WATER MONITORING</w:t>
      </w:r>
    </w:p>
    <w:p w:rsidR="00A82CE3" w:rsidRPr="0053069D" w:rsidRDefault="00A82CE3" w:rsidP="00A82CE3">
      <w:pPr>
        <w:rPr>
          <w:sz w:val="22"/>
          <w:szCs w:val="22"/>
        </w:rPr>
      </w:pPr>
    </w:p>
    <w:p w:rsidR="00A82CE3" w:rsidRPr="0053069D" w:rsidRDefault="00A82CE3" w:rsidP="00FA06A0">
      <w:pPr>
        <w:pStyle w:val="BodyText"/>
        <w:jc w:val="both"/>
        <w:rPr>
          <w:rFonts w:ascii="Tahoma" w:hAnsi="Tahoma" w:cs="Tahoma"/>
          <w:sz w:val="22"/>
          <w:szCs w:val="22"/>
        </w:rPr>
      </w:pPr>
      <w:r w:rsidRPr="0053069D">
        <w:rPr>
          <w:rFonts w:ascii="Tahoma" w:hAnsi="Tahoma" w:cs="Tahoma"/>
          <w:sz w:val="22"/>
          <w:szCs w:val="22"/>
        </w:rPr>
        <w:t>Our public water supply system is required to periodically collect tap water samples to determine the lead and copper levels in our system.  Your residence was selected for this monitoring as part of our system’s sampling plan.  This notice is provided to you with the analytical results of the tap water sample collected at your home.</w:t>
      </w:r>
    </w:p>
    <w:p w:rsidR="00A82CE3" w:rsidRPr="0053069D" w:rsidRDefault="00A82CE3" w:rsidP="00A82CE3">
      <w:pPr>
        <w:pStyle w:val="BodyText"/>
        <w:spacing w:line="360" w:lineRule="auto"/>
        <w:jc w:val="center"/>
        <w:rPr>
          <w:rFonts w:ascii="Tahoma" w:hAnsi="Tahoma" w:cs="Tahoma"/>
          <w:sz w:val="22"/>
          <w:szCs w:val="22"/>
        </w:rPr>
      </w:pPr>
      <w:r w:rsidRPr="0053069D">
        <w:rPr>
          <w:rFonts w:ascii="Tahoma" w:hAnsi="Tahoma" w:cs="Tahoma"/>
          <w:sz w:val="22"/>
          <w:szCs w:val="22"/>
        </w:rPr>
        <w:t>Sample address: _________________________ Sample collection date: __________</w:t>
      </w:r>
    </w:p>
    <w:p w:rsidR="00A82CE3" w:rsidRPr="0053069D" w:rsidRDefault="00A82CE3" w:rsidP="00A82CE3">
      <w:pPr>
        <w:pStyle w:val="BodyText"/>
        <w:spacing w:line="360" w:lineRule="auto"/>
        <w:jc w:val="center"/>
        <w:rPr>
          <w:rFonts w:ascii="Tahoma" w:hAnsi="Tahoma" w:cs="Tahoma"/>
          <w:sz w:val="22"/>
          <w:szCs w:val="22"/>
        </w:rPr>
      </w:pPr>
      <w:r w:rsidRPr="0053069D">
        <w:rPr>
          <w:rFonts w:ascii="Tahoma" w:hAnsi="Tahoma" w:cs="Tahoma"/>
          <w:sz w:val="22"/>
          <w:szCs w:val="22"/>
        </w:rPr>
        <w:t>Analytical Lead result, in mg/L (milligrams per liter): ____________</w:t>
      </w:r>
    </w:p>
    <w:p w:rsidR="00A82CE3" w:rsidRPr="0053069D" w:rsidRDefault="00A82CE3" w:rsidP="00A82CE3">
      <w:pPr>
        <w:pStyle w:val="BodyText"/>
        <w:spacing w:line="360" w:lineRule="auto"/>
        <w:jc w:val="center"/>
        <w:rPr>
          <w:rFonts w:ascii="Tahoma" w:hAnsi="Tahoma" w:cs="Tahoma"/>
          <w:sz w:val="22"/>
          <w:szCs w:val="22"/>
        </w:rPr>
      </w:pPr>
      <w:r w:rsidRPr="0053069D">
        <w:rPr>
          <w:rFonts w:ascii="Tahoma" w:hAnsi="Tahoma" w:cs="Tahoma"/>
          <w:sz w:val="22"/>
          <w:szCs w:val="22"/>
        </w:rPr>
        <w:t>Analytical Copper result, in mg/L (milligrams per liter): __________</w:t>
      </w:r>
    </w:p>
    <w:p w:rsidR="00A82CE3" w:rsidRPr="0053069D" w:rsidRDefault="00A82CE3" w:rsidP="00A82CE3">
      <w:pPr>
        <w:pStyle w:val="BodyText"/>
        <w:rPr>
          <w:rFonts w:ascii="Tahoma" w:hAnsi="Tahoma" w:cs="Tahoma"/>
          <w:b/>
          <w:sz w:val="22"/>
          <w:szCs w:val="22"/>
        </w:rPr>
      </w:pPr>
      <w:r w:rsidRPr="0053069D">
        <w:rPr>
          <w:rFonts w:ascii="Tahoma" w:hAnsi="Tahoma" w:cs="Tahoma"/>
          <w:b/>
          <w:sz w:val="22"/>
          <w:szCs w:val="22"/>
        </w:rPr>
        <w:t>Definitions</w:t>
      </w:r>
    </w:p>
    <w:p w:rsidR="00A82CE3" w:rsidRPr="0053069D" w:rsidRDefault="00A82CE3" w:rsidP="00A82CE3">
      <w:pPr>
        <w:pStyle w:val="BodyText"/>
        <w:jc w:val="both"/>
        <w:rPr>
          <w:rFonts w:ascii="Tahoma" w:hAnsi="Tahoma" w:cs="Tahoma"/>
          <w:sz w:val="22"/>
          <w:szCs w:val="22"/>
        </w:rPr>
      </w:pPr>
      <w:r w:rsidRPr="0053069D">
        <w:rPr>
          <w:rFonts w:ascii="Tahoma" w:hAnsi="Tahoma" w:cs="Tahoma"/>
          <w:i/>
          <w:sz w:val="22"/>
          <w:szCs w:val="22"/>
        </w:rPr>
        <w:t>Action Level (AL):</w:t>
      </w:r>
      <w:r w:rsidRPr="0053069D">
        <w:rPr>
          <w:rFonts w:ascii="Tahoma" w:hAnsi="Tahoma" w:cs="Tahoma"/>
          <w:sz w:val="22"/>
          <w:szCs w:val="22"/>
        </w:rPr>
        <w:t xml:space="preserve">  The action level is a concentration of a contaminant which, if exceeded, triggers treatment or other requirements which a public water supply system must follow.  The lead action level is 0.015 mg/L.  The copper action level is 1.3 mg/L.</w:t>
      </w:r>
    </w:p>
    <w:p w:rsidR="00A82CE3" w:rsidRPr="0053069D" w:rsidRDefault="00A82CE3" w:rsidP="00A82CE3">
      <w:pPr>
        <w:pStyle w:val="BodyText"/>
        <w:ind w:right="-216"/>
        <w:jc w:val="both"/>
        <w:rPr>
          <w:rFonts w:ascii="Tahoma" w:hAnsi="Tahoma" w:cs="Tahoma"/>
          <w:i/>
          <w:sz w:val="22"/>
          <w:szCs w:val="22"/>
        </w:rPr>
      </w:pPr>
    </w:p>
    <w:p w:rsidR="00A82CE3" w:rsidRPr="0053069D" w:rsidRDefault="00A82CE3" w:rsidP="00A82CE3">
      <w:pPr>
        <w:pStyle w:val="BodyText"/>
        <w:ind w:right="-216"/>
        <w:jc w:val="both"/>
        <w:rPr>
          <w:rFonts w:ascii="Tahoma" w:hAnsi="Tahoma" w:cs="Tahoma"/>
          <w:sz w:val="22"/>
          <w:szCs w:val="22"/>
        </w:rPr>
      </w:pPr>
      <w:r w:rsidRPr="0053069D">
        <w:rPr>
          <w:rFonts w:ascii="Tahoma" w:hAnsi="Tahoma" w:cs="Tahoma"/>
          <w:i/>
          <w:sz w:val="22"/>
          <w:szCs w:val="22"/>
        </w:rPr>
        <w:t>Maximum Contaminant Level Goal (MCLG):</w:t>
      </w:r>
      <w:r w:rsidRPr="0053069D">
        <w:rPr>
          <w:rFonts w:ascii="Tahoma" w:hAnsi="Tahoma" w:cs="Tahoma"/>
          <w:sz w:val="22"/>
          <w:szCs w:val="22"/>
        </w:rPr>
        <w:t xml:space="preserve">  The maximum contaminant level goal is the level of a contaminant in drinking water below which there is no known or expected risk to health.  The MCLG allows for a margin of safety. The lead MCLG is zero. The copper MCLG is 1.3 mg/L.</w:t>
      </w:r>
    </w:p>
    <w:p w:rsidR="00A82CE3" w:rsidRPr="0053069D" w:rsidRDefault="00A82CE3" w:rsidP="00A82CE3">
      <w:pPr>
        <w:pStyle w:val="BodyText"/>
        <w:jc w:val="both"/>
        <w:rPr>
          <w:rFonts w:ascii="Tahoma" w:hAnsi="Tahoma" w:cs="Tahoma"/>
          <w:sz w:val="22"/>
          <w:szCs w:val="22"/>
        </w:rPr>
      </w:pPr>
    </w:p>
    <w:p w:rsidR="00A82CE3" w:rsidRPr="0053069D" w:rsidRDefault="00A82CE3" w:rsidP="00A82CE3">
      <w:pPr>
        <w:pStyle w:val="BodyText"/>
        <w:jc w:val="both"/>
        <w:rPr>
          <w:rFonts w:ascii="Tahoma" w:hAnsi="Tahoma" w:cs="Tahoma"/>
          <w:b/>
          <w:color w:val="auto"/>
          <w:sz w:val="22"/>
          <w:szCs w:val="22"/>
        </w:rPr>
      </w:pPr>
      <w:r w:rsidRPr="0053069D">
        <w:rPr>
          <w:rFonts w:ascii="Tahoma" w:hAnsi="Tahoma" w:cs="Tahoma"/>
          <w:b/>
          <w:color w:val="auto"/>
          <w:sz w:val="22"/>
          <w:szCs w:val="22"/>
        </w:rPr>
        <w:t>What are the health effects of lead and how can I reduce my exposure?</w:t>
      </w:r>
    </w:p>
    <w:p w:rsidR="00A82CE3" w:rsidRPr="0053069D" w:rsidRDefault="00A82CE3" w:rsidP="00A82CE3">
      <w:pPr>
        <w:jc w:val="both"/>
        <w:rPr>
          <w:rFonts w:ascii="Tahoma" w:hAnsi="Tahoma" w:cs="Tahoma"/>
          <w:sz w:val="22"/>
          <w:szCs w:val="22"/>
        </w:rPr>
      </w:pPr>
      <w:r w:rsidRPr="0053069D">
        <w:rPr>
          <w:rFonts w:ascii="Tahoma" w:hAnsi="Tahoma" w:cs="Tahoma"/>
          <w:sz w:val="22"/>
          <w:szCs w:val="22"/>
        </w:rPr>
        <w:t xml:space="preserve">If present, elevated levels of lead can cause serious health problems, especially for pregnant women and young children. Lead in drinking water is primarily from materials and components associated with service lines and home plumbing. [NAME OF SYSTEM] is responsible for providing drinking water that meets all federal and state standards, but cannot control the variety of materials used in plumbing components. </w:t>
      </w:r>
    </w:p>
    <w:p w:rsidR="00A82CE3" w:rsidRPr="0053069D" w:rsidRDefault="00A82CE3" w:rsidP="00A82CE3">
      <w:pPr>
        <w:jc w:val="both"/>
        <w:rPr>
          <w:rFonts w:ascii="Tahoma" w:hAnsi="Tahoma" w:cs="Tahoma"/>
          <w:sz w:val="22"/>
          <w:szCs w:val="22"/>
        </w:rPr>
      </w:pPr>
    </w:p>
    <w:p w:rsidR="00A82CE3" w:rsidRPr="00484ACC" w:rsidRDefault="00A82CE3" w:rsidP="00A82CE3">
      <w:pPr>
        <w:jc w:val="both"/>
        <w:rPr>
          <w:rFonts w:ascii="Tahoma" w:hAnsi="Tahoma" w:cs="Tahoma"/>
          <w:sz w:val="22"/>
          <w:szCs w:val="22"/>
        </w:rPr>
      </w:pPr>
      <w:r w:rsidRPr="0053069D">
        <w:rPr>
          <w:rFonts w:ascii="Tahoma" w:hAnsi="Tahoma" w:cs="Tahoma"/>
          <w:sz w:val="22"/>
          <w:szCs w:val="22"/>
        </w:rPr>
        <w:t xml:space="preserve">When your water has been sitting for several hours, you can minimize the potential for lead exposure by flushing your tap for 30 seconds to 2 minutes before using the water and using only cold water for drinking or cooking.  Information on lead in drinking water and steps you can take to minimize exposure is available from the Safe Drinking Water Hotline or at </w:t>
      </w:r>
      <w:hyperlink r:id="rId11" w:history="1">
        <w:r w:rsidRPr="00484ACC">
          <w:rPr>
            <w:rStyle w:val="Hyperlink"/>
            <w:rFonts w:ascii="Tahoma" w:hAnsi="Tahoma" w:cs="Tahoma"/>
            <w:i/>
            <w:iCs/>
            <w:color w:val="auto"/>
            <w:sz w:val="22"/>
            <w:szCs w:val="22"/>
          </w:rPr>
          <w:t>http://www.epa.gov/safewater/lead</w:t>
        </w:r>
      </w:hyperlink>
      <w:r w:rsidRPr="00484ACC">
        <w:rPr>
          <w:rFonts w:ascii="Tahoma" w:hAnsi="Tahoma" w:cs="Tahoma"/>
          <w:i/>
          <w:iCs/>
          <w:sz w:val="22"/>
          <w:szCs w:val="22"/>
        </w:rPr>
        <w:t>.</w:t>
      </w:r>
    </w:p>
    <w:p w:rsidR="00A82CE3" w:rsidRPr="0053069D" w:rsidRDefault="00A82CE3" w:rsidP="00A82CE3">
      <w:pPr>
        <w:pStyle w:val="BodyText"/>
        <w:jc w:val="both"/>
        <w:rPr>
          <w:rFonts w:ascii="Tahoma" w:hAnsi="Tahoma" w:cs="Tahoma"/>
          <w:color w:val="auto"/>
          <w:sz w:val="22"/>
          <w:szCs w:val="22"/>
        </w:rPr>
      </w:pPr>
      <w:r w:rsidRPr="0053069D">
        <w:rPr>
          <w:rFonts w:ascii="Tahoma" w:hAnsi="Tahoma" w:cs="Tahoma"/>
          <w:color w:val="auto"/>
          <w:sz w:val="22"/>
          <w:szCs w:val="22"/>
        </w:rPr>
        <w:t xml:space="preserve">When replacing your bathroom or kitchen faucet, consider a “lead-free” faucet that meets NSF/ANSI Standard 61 Annex G (California), which is less than 0.25% lead by weight.  </w:t>
      </w:r>
    </w:p>
    <w:p w:rsidR="00A82CE3" w:rsidRPr="0053069D" w:rsidRDefault="00A82CE3" w:rsidP="00A82CE3">
      <w:pPr>
        <w:pStyle w:val="BodyText"/>
        <w:jc w:val="both"/>
        <w:rPr>
          <w:rFonts w:ascii="Tahoma" w:hAnsi="Tahoma" w:cs="Tahoma"/>
          <w:b/>
          <w:sz w:val="22"/>
          <w:szCs w:val="22"/>
        </w:rPr>
      </w:pPr>
    </w:p>
    <w:p w:rsidR="00A82CE3" w:rsidRPr="0053069D" w:rsidRDefault="00A82CE3" w:rsidP="00A82CE3">
      <w:pPr>
        <w:pStyle w:val="BodyText"/>
        <w:jc w:val="both"/>
        <w:rPr>
          <w:rFonts w:ascii="Tahoma" w:hAnsi="Tahoma" w:cs="Tahoma"/>
          <w:b/>
          <w:sz w:val="22"/>
          <w:szCs w:val="22"/>
        </w:rPr>
      </w:pPr>
      <w:r w:rsidRPr="0053069D">
        <w:rPr>
          <w:rFonts w:ascii="Tahoma" w:hAnsi="Tahoma" w:cs="Tahoma"/>
          <w:b/>
          <w:sz w:val="22"/>
          <w:szCs w:val="22"/>
        </w:rPr>
        <w:t>What are the health effects of copper and how can I reduce my exposure?</w:t>
      </w:r>
    </w:p>
    <w:p w:rsidR="00A82CE3" w:rsidRPr="00484ACC" w:rsidRDefault="00A82CE3" w:rsidP="00484ACC">
      <w:pPr>
        <w:jc w:val="both"/>
        <w:rPr>
          <w:rFonts w:ascii="Tahoma" w:hAnsi="Tahoma" w:cs="Tahoma"/>
          <w:sz w:val="22"/>
          <w:szCs w:val="22"/>
        </w:rPr>
      </w:pPr>
      <w:r w:rsidRPr="0053069D">
        <w:rPr>
          <w:rFonts w:ascii="Tahoma" w:hAnsi="Tahoma" w:cs="Tahoma"/>
          <w:sz w:val="22"/>
          <w:szCs w:val="22"/>
        </w:rPr>
        <w:t xml:space="preserve">Copper is an essential nutrient, but some people who drink water containing copper in excess of the action level over a relatively short period of time could experience gastrointestinal distress.  Some people who drink water containing copper in excess of the action level over many years could suffer liver or kidney damage.  People with </w:t>
      </w:r>
      <w:proofErr w:type="gramStart"/>
      <w:r w:rsidRPr="0053069D">
        <w:rPr>
          <w:rFonts w:ascii="Tahoma" w:hAnsi="Tahoma" w:cs="Tahoma"/>
          <w:sz w:val="22"/>
          <w:szCs w:val="22"/>
        </w:rPr>
        <w:t>Wilson’s Disease</w:t>
      </w:r>
      <w:proofErr w:type="gramEnd"/>
      <w:r w:rsidRPr="0053069D">
        <w:rPr>
          <w:rFonts w:ascii="Tahoma" w:hAnsi="Tahoma" w:cs="Tahoma"/>
          <w:sz w:val="22"/>
          <w:szCs w:val="22"/>
        </w:rPr>
        <w:t xml:space="preserve"> should consult their personal doctor.  Flushing your tap before using the water as previously described will also reduce copper levels.  </w:t>
      </w:r>
    </w:p>
    <w:p w:rsidR="00487CF0" w:rsidRPr="0053069D" w:rsidRDefault="00A82CE3" w:rsidP="00A82CE3">
      <w:pPr>
        <w:pStyle w:val="BodyText"/>
        <w:rPr>
          <w:rFonts w:ascii="Tahoma" w:hAnsi="Tahoma" w:cs="Tahoma"/>
          <w:b/>
          <w:sz w:val="22"/>
          <w:szCs w:val="22"/>
        </w:rPr>
      </w:pPr>
      <w:r w:rsidRPr="0053069D">
        <w:rPr>
          <w:rFonts w:ascii="Tahoma" w:hAnsi="Tahoma" w:cs="Tahoma"/>
          <w:b/>
          <w:sz w:val="22"/>
          <w:szCs w:val="22"/>
        </w:rPr>
        <w:t>Who can I contact at my wat</w:t>
      </w:r>
      <w:r w:rsidR="00E97969">
        <w:rPr>
          <w:rFonts w:ascii="Tahoma" w:hAnsi="Tahoma" w:cs="Tahoma"/>
          <w:b/>
          <w:sz w:val="22"/>
          <w:szCs w:val="22"/>
        </w:rPr>
        <w:t>er system for more information?</w:t>
      </w:r>
    </w:p>
    <w:p w:rsidR="00A82CE3" w:rsidRPr="00484ACC" w:rsidRDefault="00A82CE3" w:rsidP="00A82CE3">
      <w:pPr>
        <w:pStyle w:val="BodyText"/>
        <w:rPr>
          <w:rFonts w:ascii="Tahoma" w:hAnsi="Tahoma" w:cs="Tahoma"/>
          <w:i/>
          <w:color w:val="auto"/>
          <w:sz w:val="22"/>
          <w:szCs w:val="22"/>
        </w:rPr>
      </w:pPr>
      <w:r w:rsidRPr="00484ACC">
        <w:rPr>
          <w:rFonts w:ascii="Tahoma" w:hAnsi="Tahoma" w:cs="Tahoma"/>
          <w:i/>
          <w:color w:val="auto"/>
          <w:sz w:val="22"/>
          <w:szCs w:val="22"/>
        </w:rPr>
        <w:t>Phone number at our public water supply system: (205) 924-9313</w:t>
      </w:r>
      <w:r w:rsidR="00487CF0" w:rsidRPr="00484ACC">
        <w:rPr>
          <w:rFonts w:ascii="Tahoma" w:hAnsi="Tahoma" w:cs="Tahoma"/>
          <w:i/>
          <w:color w:val="auto"/>
          <w:sz w:val="22"/>
          <w:szCs w:val="22"/>
        </w:rPr>
        <w:t xml:space="preserve"> or (205) 924-9039</w:t>
      </w:r>
    </w:p>
    <w:p w:rsidR="00A82CE3" w:rsidRPr="00484ACC" w:rsidRDefault="00A82CE3" w:rsidP="00A82CE3">
      <w:pPr>
        <w:spacing w:after="200" w:line="276" w:lineRule="auto"/>
        <w:rPr>
          <w:rFonts w:ascii="Tahoma" w:hAnsi="Tahoma" w:cs="Tahoma"/>
          <w:i/>
          <w:sz w:val="22"/>
          <w:szCs w:val="22"/>
        </w:rPr>
      </w:pPr>
      <w:r w:rsidRPr="00484ACC">
        <w:rPr>
          <w:rFonts w:ascii="Tahoma" w:hAnsi="Tahoma" w:cs="Tahoma"/>
          <w:i/>
          <w:sz w:val="22"/>
          <w:szCs w:val="22"/>
        </w:rPr>
        <w:t>E-mail address at our public water supply system: utilities@carbonhillutilities.com</w:t>
      </w:r>
    </w:p>
    <w:p w:rsidR="00A816AF" w:rsidRDefault="00A816AF" w:rsidP="00A82CE3">
      <w:pPr>
        <w:pStyle w:val="BodyText"/>
        <w:jc w:val="both"/>
        <w:rPr>
          <w:rFonts w:ascii="Tahoma" w:hAnsi="Tahoma" w:cs="Tahoma"/>
          <w:b/>
          <w:sz w:val="22"/>
          <w:szCs w:val="22"/>
        </w:rPr>
      </w:pPr>
    </w:p>
    <w:p w:rsidR="00A82CE3" w:rsidRPr="0053069D" w:rsidRDefault="00A82CE3" w:rsidP="00A82CE3">
      <w:pPr>
        <w:pStyle w:val="BodyText"/>
        <w:jc w:val="both"/>
        <w:rPr>
          <w:rFonts w:ascii="Tahoma" w:hAnsi="Tahoma" w:cs="Tahoma"/>
          <w:b/>
          <w:sz w:val="22"/>
          <w:szCs w:val="22"/>
        </w:rPr>
      </w:pPr>
      <w:r w:rsidRPr="0053069D">
        <w:rPr>
          <w:rFonts w:ascii="Tahoma" w:hAnsi="Tahoma" w:cs="Tahoma"/>
          <w:b/>
          <w:sz w:val="22"/>
          <w:szCs w:val="22"/>
        </w:rPr>
        <w:t>Consumer Notice Instructions: Community PWS</w:t>
      </w:r>
    </w:p>
    <w:p w:rsidR="00A82CE3" w:rsidRPr="0053069D" w:rsidRDefault="00A82CE3" w:rsidP="00A82CE3">
      <w:pPr>
        <w:pStyle w:val="BodyText"/>
        <w:jc w:val="both"/>
        <w:rPr>
          <w:rFonts w:ascii="Tahoma" w:hAnsi="Tahoma" w:cs="Tahoma"/>
          <w:sz w:val="22"/>
          <w:szCs w:val="22"/>
        </w:rPr>
      </w:pPr>
    </w:p>
    <w:p w:rsidR="00A82CE3" w:rsidRPr="0053069D" w:rsidRDefault="00A82CE3" w:rsidP="00A82CE3">
      <w:pPr>
        <w:jc w:val="both"/>
        <w:rPr>
          <w:rFonts w:ascii="Tahoma" w:hAnsi="Tahoma" w:cs="Tahoma"/>
          <w:sz w:val="22"/>
          <w:szCs w:val="22"/>
        </w:rPr>
      </w:pPr>
      <w:r w:rsidRPr="0053069D">
        <w:rPr>
          <w:rFonts w:ascii="Tahoma" w:hAnsi="Tahoma" w:cs="Tahoma"/>
          <w:sz w:val="22"/>
          <w:szCs w:val="22"/>
        </w:rPr>
        <w:t>Per the Lead &amp; Copper Rule consumer notice requirements, you must complete the lead consumer notice, distribute the notice to each home or building that was tested with its specific lead result, and submit a certification of your activities and a copy of the notice to ADEM.</w:t>
      </w:r>
    </w:p>
    <w:p w:rsidR="00A82CE3" w:rsidRPr="0053069D" w:rsidRDefault="00A82CE3" w:rsidP="00A82CE3">
      <w:pPr>
        <w:pStyle w:val="Heading3"/>
        <w:tabs>
          <w:tab w:val="left" w:pos="0"/>
        </w:tabs>
        <w:jc w:val="both"/>
        <w:rPr>
          <w:rFonts w:ascii="Tahoma" w:hAnsi="Tahoma" w:cs="Tahoma"/>
          <w:color w:val="auto"/>
          <w:sz w:val="22"/>
          <w:szCs w:val="22"/>
        </w:rPr>
      </w:pPr>
      <w:r w:rsidRPr="0053069D">
        <w:rPr>
          <w:rFonts w:ascii="Tahoma" w:hAnsi="Tahoma" w:cs="Tahoma"/>
          <w:color w:val="auto"/>
          <w:sz w:val="22"/>
          <w:szCs w:val="22"/>
        </w:rPr>
        <w:t>Consumer Notice Content</w:t>
      </w:r>
    </w:p>
    <w:p w:rsidR="00A82CE3" w:rsidRPr="0053069D" w:rsidRDefault="00A82CE3" w:rsidP="00A82CE3">
      <w:pPr>
        <w:jc w:val="both"/>
        <w:rPr>
          <w:rFonts w:ascii="Tahoma" w:hAnsi="Tahoma" w:cs="Tahoma"/>
          <w:sz w:val="22"/>
          <w:szCs w:val="22"/>
        </w:rPr>
      </w:pPr>
      <w:r w:rsidRPr="0053069D">
        <w:rPr>
          <w:rFonts w:ascii="Tahoma" w:hAnsi="Tahoma" w:cs="Tahoma"/>
          <w:sz w:val="22"/>
          <w:szCs w:val="22"/>
        </w:rPr>
        <w:t xml:space="preserve">You are required to provide the consumer notice to consumers who occupy homes or buildings that are part of your system’s lead &amp; copper monitoring program with the analytical results when their drinking water is tested for lead, including those who do not receive water bills.  The Consumer Notice must include the mandatory language in the example provided with these instructions.  It must be multilingual, where appropriate.  </w:t>
      </w:r>
    </w:p>
    <w:p w:rsidR="00A82CE3" w:rsidRPr="0053069D" w:rsidRDefault="00A82CE3" w:rsidP="00A82CE3">
      <w:pPr>
        <w:pStyle w:val="Heading3"/>
        <w:tabs>
          <w:tab w:val="left" w:pos="0"/>
        </w:tabs>
        <w:jc w:val="both"/>
        <w:rPr>
          <w:rFonts w:ascii="Tahoma" w:hAnsi="Tahoma" w:cs="Tahoma"/>
          <w:color w:val="auto"/>
          <w:sz w:val="22"/>
          <w:szCs w:val="22"/>
        </w:rPr>
      </w:pPr>
      <w:r w:rsidRPr="0053069D">
        <w:rPr>
          <w:rFonts w:ascii="Tahoma" w:hAnsi="Tahoma" w:cs="Tahoma"/>
          <w:color w:val="auto"/>
          <w:sz w:val="22"/>
          <w:szCs w:val="22"/>
        </w:rPr>
        <w:t>Distribution of the Consumer Notice</w:t>
      </w:r>
    </w:p>
    <w:p w:rsidR="00A82CE3" w:rsidRPr="0053069D" w:rsidRDefault="00A82CE3" w:rsidP="00A82CE3">
      <w:pPr>
        <w:jc w:val="both"/>
        <w:rPr>
          <w:rFonts w:ascii="Tahoma" w:hAnsi="Tahoma" w:cs="Tahoma"/>
          <w:sz w:val="22"/>
          <w:szCs w:val="22"/>
        </w:rPr>
      </w:pPr>
      <w:r w:rsidRPr="0053069D">
        <w:rPr>
          <w:rFonts w:ascii="Tahoma" w:hAnsi="Tahoma" w:cs="Tahoma"/>
          <w:sz w:val="22"/>
          <w:szCs w:val="22"/>
        </w:rPr>
        <w:t xml:space="preserve">Within 30 days of receiving the analytical results from the laboratory, you must provide the required notice to the people served at each residence or building that was a part of the sampling plan.  This can be accomplished through direct mail, including it with the water utility bill, or by hand delivery. </w:t>
      </w:r>
    </w:p>
    <w:p w:rsidR="00A82CE3" w:rsidRPr="0053069D" w:rsidRDefault="00A82CE3" w:rsidP="00A82CE3">
      <w:pPr>
        <w:jc w:val="both"/>
        <w:rPr>
          <w:rFonts w:ascii="Tahoma" w:hAnsi="Tahoma" w:cs="Tahoma"/>
          <w:sz w:val="22"/>
          <w:szCs w:val="22"/>
        </w:rPr>
      </w:pPr>
      <w:r w:rsidRPr="0053069D">
        <w:rPr>
          <w:rFonts w:ascii="Tahoma" w:hAnsi="Tahoma" w:cs="Tahoma"/>
          <w:sz w:val="22"/>
          <w:szCs w:val="22"/>
        </w:rPr>
        <w:t xml:space="preserve"> </w:t>
      </w:r>
    </w:p>
    <w:p w:rsidR="00A82CE3" w:rsidRPr="0053069D" w:rsidRDefault="00A82CE3" w:rsidP="00A82CE3">
      <w:pPr>
        <w:autoSpaceDE w:val="0"/>
        <w:autoSpaceDN w:val="0"/>
        <w:adjustRightInd w:val="0"/>
        <w:jc w:val="both"/>
        <w:rPr>
          <w:rFonts w:ascii="Tahoma" w:hAnsi="Tahoma" w:cs="Tahoma"/>
          <w:sz w:val="22"/>
          <w:szCs w:val="22"/>
        </w:rPr>
      </w:pPr>
      <w:r w:rsidRPr="0053069D">
        <w:rPr>
          <w:rFonts w:ascii="Tahoma" w:hAnsi="Tahoma" w:cs="Tahoma"/>
          <w:sz w:val="22"/>
          <w:szCs w:val="22"/>
        </w:rPr>
        <w:t xml:space="preserve">Multi-family dwellings: Where testing occurs in buildings with many units, such as an apartment building, the notice must be provided to each individual unit that was tested.  The notice does not have to extend to the entire building.  </w:t>
      </w:r>
    </w:p>
    <w:p w:rsidR="00A82CE3" w:rsidRPr="0053069D" w:rsidRDefault="00A82CE3" w:rsidP="00A82CE3">
      <w:pPr>
        <w:autoSpaceDE w:val="0"/>
        <w:autoSpaceDN w:val="0"/>
        <w:adjustRightInd w:val="0"/>
        <w:jc w:val="both"/>
        <w:rPr>
          <w:rFonts w:ascii="Tahoma" w:hAnsi="Tahoma" w:cs="Tahoma"/>
          <w:sz w:val="22"/>
          <w:szCs w:val="22"/>
        </w:rPr>
      </w:pPr>
    </w:p>
    <w:p w:rsidR="00A82CE3" w:rsidRPr="0053069D" w:rsidRDefault="00A82CE3" w:rsidP="00A82CE3">
      <w:pPr>
        <w:jc w:val="both"/>
        <w:rPr>
          <w:rFonts w:ascii="Tahoma" w:hAnsi="Tahoma" w:cs="Tahoma"/>
          <w:sz w:val="22"/>
          <w:szCs w:val="22"/>
        </w:rPr>
      </w:pPr>
      <w:r w:rsidRPr="0053069D">
        <w:rPr>
          <w:rFonts w:ascii="Tahoma" w:hAnsi="Tahoma" w:cs="Tahoma"/>
          <w:sz w:val="22"/>
          <w:szCs w:val="22"/>
        </w:rPr>
        <w:t>If you wish to use an alternate method that would still meet the requirements, contact the ADEM to discuss the method, prior to conducting the notice.</w:t>
      </w:r>
    </w:p>
    <w:p w:rsidR="00A82CE3" w:rsidRPr="0053069D" w:rsidRDefault="00A82CE3" w:rsidP="00A82CE3">
      <w:pPr>
        <w:tabs>
          <w:tab w:val="left" w:pos="360"/>
        </w:tabs>
        <w:jc w:val="both"/>
        <w:rPr>
          <w:rFonts w:ascii="Tahoma" w:hAnsi="Tahoma" w:cs="Tahoma"/>
          <w:sz w:val="22"/>
          <w:szCs w:val="22"/>
        </w:rPr>
      </w:pPr>
    </w:p>
    <w:p w:rsidR="00A82CE3" w:rsidRPr="0053069D" w:rsidRDefault="00FD7230" w:rsidP="00A82CE3">
      <w:pPr>
        <w:tabs>
          <w:tab w:val="left" w:pos="360"/>
        </w:tabs>
        <w:jc w:val="both"/>
        <w:rPr>
          <w:rFonts w:ascii="Tahoma" w:hAnsi="Tahoma" w:cs="Tahoma"/>
          <w:i/>
          <w:sz w:val="22"/>
          <w:szCs w:val="22"/>
        </w:rPr>
      </w:pPr>
      <w:r>
        <w:rPr>
          <w:rFonts w:ascii="Tahoma" w:hAnsi="Tahoma" w:cs="Tahoma"/>
          <w:sz w:val="22"/>
          <w:szCs w:val="22"/>
        </w:rPr>
        <w:t>Date Created</w:t>
      </w:r>
      <w:r w:rsidR="00A82CE3" w:rsidRPr="0053069D">
        <w:rPr>
          <w:rFonts w:ascii="Tahoma" w:hAnsi="Tahoma" w:cs="Tahoma"/>
          <w:sz w:val="22"/>
          <w:szCs w:val="22"/>
        </w:rPr>
        <w:t>:</w:t>
      </w:r>
      <w:r w:rsidR="006D58E5">
        <w:rPr>
          <w:rFonts w:ascii="Tahoma" w:hAnsi="Tahoma" w:cs="Tahoma"/>
          <w:b/>
          <w:sz w:val="22"/>
          <w:szCs w:val="22"/>
          <w:u w:val="single"/>
        </w:rPr>
        <w:tab/>
      </w:r>
      <w:r>
        <w:rPr>
          <w:rFonts w:ascii="Tahoma" w:hAnsi="Tahoma" w:cs="Tahoma"/>
          <w:b/>
          <w:sz w:val="22"/>
          <w:szCs w:val="22"/>
          <w:u w:val="single"/>
        </w:rPr>
        <w:t xml:space="preserve"> </w:t>
      </w:r>
      <w:r w:rsidR="006D58E5">
        <w:rPr>
          <w:rFonts w:ascii="Tahoma" w:hAnsi="Tahoma" w:cs="Tahoma"/>
          <w:b/>
          <w:sz w:val="22"/>
          <w:szCs w:val="22"/>
          <w:u w:val="single"/>
        </w:rPr>
        <w:tab/>
        <w:t>April 22</w:t>
      </w:r>
      <w:r w:rsidR="00A82CE3" w:rsidRPr="0053069D">
        <w:rPr>
          <w:rFonts w:ascii="Tahoma" w:hAnsi="Tahoma" w:cs="Tahoma"/>
          <w:b/>
          <w:sz w:val="22"/>
          <w:szCs w:val="22"/>
          <w:u w:val="single"/>
        </w:rPr>
        <w:t>, 2016</w:t>
      </w:r>
      <w:r w:rsidR="00A82CE3" w:rsidRPr="0053069D">
        <w:rPr>
          <w:rFonts w:ascii="Tahoma" w:hAnsi="Tahoma" w:cs="Tahoma"/>
          <w:b/>
          <w:sz w:val="22"/>
          <w:szCs w:val="22"/>
          <w:u w:val="single"/>
        </w:rPr>
        <w:tab/>
      </w:r>
      <w:r w:rsidR="00A82CE3" w:rsidRPr="0053069D">
        <w:rPr>
          <w:rFonts w:ascii="Tahoma" w:hAnsi="Tahoma" w:cs="Tahoma"/>
          <w:b/>
          <w:sz w:val="22"/>
          <w:szCs w:val="22"/>
          <w:u w:val="single"/>
        </w:rPr>
        <w:tab/>
      </w:r>
    </w:p>
    <w:p w:rsidR="00A82CE3" w:rsidRPr="0053069D" w:rsidRDefault="00A82CE3" w:rsidP="00A82CE3">
      <w:pPr>
        <w:pStyle w:val="Heading3"/>
        <w:tabs>
          <w:tab w:val="left" w:pos="0"/>
        </w:tabs>
        <w:jc w:val="both"/>
        <w:rPr>
          <w:rFonts w:ascii="Tahoma" w:hAnsi="Tahoma" w:cs="Tahoma"/>
          <w:color w:val="auto"/>
          <w:sz w:val="22"/>
          <w:szCs w:val="22"/>
        </w:rPr>
      </w:pPr>
      <w:r w:rsidRPr="0053069D">
        <w:rPr>
          <w:rFonts w:ascii="Tahoma" w:hAnsi="Tahoma" w:cs="Tahoma"/>
          <w:color w:val="auto"/>
          <w:sz w:val="22"/>
          <w:szCs w:val="22"/>
        </w:rPr>
        <w:t>Delivery Certification</w:t>
      </w:r>
    </w:p>
    <w:p w:rsidR="00A82CE3" w:rsidRPr="0053069D" w:rsidRDefault="00A82CE3" w:rsidP="00A82CE3">
      <w:pPr>
        <w:rPr>
          <w:sz w:val="22"/>
          <w:szCs w:val="22"/>
        </w:rPr>
      </w:pPr>
    </w:p>
    <w:p w:rsidR="00A82CE3" w:rsidRPr="0053069D" w:rsidRDefault="00A82CE3" w:rsidP="00A82CE3">
      <w:pPr>
        <w:tabs>
          <w:tab w:val="left" w:pos="248"/>
        </w:tabs>
        <w:ind w:left="720"/>
        <w:jc w:val="both"/>
        <w:rPr>
          <w:rFonts w:ascii="Tahoma" w:hAnsi="Tahoma" w:cs="Tahoma"/>
          <w:sz w:val="22"/>
          <w:szCs w:val="22"/>
        </w:rPr>
      </w:pPr>
      <w:r w:rsidRPr="0053069D">
        <w:rPr>
          <w:rFonts w:ascii="Tahoma" w:hAnsi="Tahoma" w:cs="Tahoma"/>
          <w:sz w:val="22"/>
          <w:szCs w:val="22"/>
        </w:rPr>
        <w:t>I certify under penalty of law that I am familiar with the information submitted in this document and that it is true, accurate, and complete.</w:t>
      </w:r>
    </w:p>
    <w:p w:rsidR="00A82CE3" w:rsidRPr="0053069D" w:rsidRDefault="00A82CE3" w:rsidP="00A82CE3">
      <w:pPr>
        <w:tabs>
          <w:tab w:val="left" w:pos="248"/>
        </w:tabs>
        <w:ind w:left="720"/>
        <w:jc w:val="both"/>
        <w:rPr>
          <w:rFonts w:ascii="Tahoma" w:hAnsi="Tahoma" w:cs="Tahoma"/>
          <w:sz w:val="22"/>
          <w:szCs w:val="22"/>
        </w:rPr>
      </w:pPr>
    </w:p>
    <w:p w:rsidR="00B52952" w:rsidRDefault="008147D8" w:rsidP="008147D8">
      <w:pPr>
        <w:tabs>
          <w:tab w:val="left" w:pos="248"/>
        </w:tabs>
        <w:jc w:val="both"/>
        <w:rPr>
          <w:rFonts w:ascii="Tahoma" w:hAnsi="Tahoma" w:cs="Tahoma"/>
          <w:b/>
          <w:sz w:val="22"/>
          <w:szCs w:val="22"/>
          <w:u w:val="single"/>
        </w:rPr>
      </w:pPr>
      <w:r>
        <w:rPr>
          <w:rFonts w:ascii="Tahoma" w:hAnsi="Tahoma" w:cs="Tahoma"/>
          <w:b/>
          <w:sz w:val="22"/>
          <w:szCs w:val="22"/>
        </w:rPr>
        <w:t>(Print or T</w:t>
      </w:r>
      <w:r w:rsidR="00A82CE3" w:rsidRPr="0053069D">
        <w:rPr>
          <w:rFonts w:ascii="Tahoma" w:hAnsi="Tahoma" w:cs="Tahoma"/>
          <w:b/>
          <w:sz w:val="22"/>
          <w:szCs w:val="22"/>
        </w:rPr>
        <w:t>ype)</w:t>
      </w:r>
      <w:r w:rsidR="00B52952">
        <w:rPr>
          <w:rFonts w:ascii="Tahoma" w:hAnsi="Tahoma" w:cs="Tahoma"/>
          <w:b/>
          <w:sz w:val="22"/>
          <w:szCs w:val="22"/>
        </w:rPr>
        <w:t xml:space="preserve"> Name</w:t>
      </w:r>
      <w:r w:rsidR="00BC18AC">
        <w:rPr>
          <w:rFonts w:ascii="Tahoma" w:hAnsi="Tahoma" w:cs="Tahoma"/>
          <w:b/>
          <w:sz w:val="22"/>
          <w:szCs w:val="22"/>
        </w:rPr>
        <w:t>/</w:t>
      </w:r>
      <w:r w:rsidR="00B52952">
        <w:rPr>
          <w:rFonts w:ascii="Tahoma" w:hAnsi="Tahoma" w:cs="Tahoma"/>
          <w:b/>
          <w:sz w:val="22"/>
          <w:szCs w:val="22"/>
        </w:rPr>
        <w:t xml:space="preserve">Date of Individual Completing plan </w:t>
      </w:r>
      <w:r w:rsidR="00B52952">
        <w:rPr>
          <w:rFonts w:ascii="Tahoma" w:hAnsi="Tahoma" w:cs="Tahoma"/>
          <w:b/>
          <w:sz w:val="22"/>
          <w:szCs w:val="22"/>
          <w:u w:val="single"/>
        </w:rPr>
        <w:tab/>
        <w:t xml:space="preserve">Etta Wilson/April 22, 2016     </w:t>
      </w:r>
    </w:p>
    <w:p w:rsidR="00A82CE3" w:rsidRDefault="00A82CE3" w:rsidP="008147D8">
      <w:pPr>
        <w:tabs>
          <w:tab w:val="left" w:pos="248"/>
        </w:tabs>
        <w:jc w:val="both"/>
        <w:rPr>
          <w:rFonts w:ascii="Tahoma" w:hAnsi="Tahoma" w:cs="Tahoma"/>
          <w:b/>
          <w:sz w:val="22"/>
          <w:szCs w:val="22"/>
        </w:rPr>
      </w:pPr>
      <w:r w:rsidRPr="0053069D">
        <w:rPr>
          <w:rFonts w:ascii="Tahoma" w:hAnsi="Tahoma" w:cs="Tahoma"/>
          <w:b/>
          <w:sz w:val="22"/>
          <w:szCs w:val="22"/>
        </w:rPr>
        <w:t>Title</w:t>
      </w:r>
      <w:r w:rsidR="00B52952">
        <w:rPr>
          <w:rFonts w:ascii="Tahoma" w:hAnsi="Tahoma" w:cs="Tahoma"/>
          <w:b/>
          <w:sz w:val="22"/>
          <w:szCs w:val="22"/>
        </w:rPr>
        <w:t>:</w:t>
      </w:r>
      <w:r w:rsidRPr="0053069D">
        <w:rPr>
          <w:rFonts w:ascii="Tahoma" w:hAnsi="Tahoma" w:cs="Tahoma"/>
          <w:sz w:val="22"/>
          <w:szCs w:val="22"/>
        </w:rPr>
        <w:t xml:space="preserve"> </w:t>
      </w:r>
      <w:r w:rsidR="006D58E5" w:rsidRPr="006D58E5">
        <w:rPr>
          <w:rFonts w:ascii="Tahoma" w:hAnsi="Tahoma" w:cs="Tahoma"/>
          <w:b/>
          <w:sz w:val="22"/>
          <w:szCs w:val="22"/>
          <w:u w:val="single"/>
        </w:rPr>
        <w:t xml:space="preserve">Utilities </w:t>
      </w:r>
      <w:r w:rsidRPr="0053069D">
        <w:rPr>
          <w:rFonts w:ascii="Tahoma" w:hAnsi="Tahoma" w:cs="Tahoma"/>
          <w:b/>
          <w:sz w:val="22"/>
          <w:szCs w:val="22"/>
          <w:u w:val="single"/>
        </w:rPr>
        <w:t>Clerk</w:t>
      </w:r>
      <w:r w:rsidR="00B52952">
        <w:rPr>
          <w:rFonts w:ascii="Tahoma" w:hAnsi="Tahoma" w:cs="Tahoma"/>
          <w:b/>
          <w:sz w:val="22"/>
          <w:szCs w:val="22"/>
          <w:u w:val="single"/>
        </w:rPr>
        <w:t xml:space="preserve"> of Carbon Hill Utilities Board </w:t>
      </w:r>
      <w:r w:rsidR="00B52952">
        <w:rPr>
          <w:rFonts w:ascii="Tahoma" w:hAnsi="Tahoma" w:cs="Tahoma"/>
          <w:b/>
          <w:sz w:val="22"/>
          <w:szCs w:val="22"/>
        </w:rPr>
        <w:t xml:space="preserve">   </w:t>
      </w:r>
      <w:r w:rsidR="00B52952" w:rsidRPr="00B52952">
        <w:rPr>
          <w:rFonts w:ascii="Tahoma" w:hAnsi="Tahoma" w:cs="Tahoma"/>
          <w:b/>
          <w:sz w:val="22"/>
          <w:szCs w:val="22"/>
        </w:rPr>
        <w:t>Phone</w:t>
      </w:r>
      <w:r w:rsidR="00B52952">
        <w:rPr>
          <w:rFonts w:ascii="Tahoma" w:hAnsi="Tahoma" w:cs="Tahoma"/>
          <w:b/>
          <w:sz w:val="22"/>
          <w:szCs w:val="22"/>
        </w:rPr>
        <w:t>: 205-924-9313</w:t>
      </w:r>
      <w:r w:rsidRPr="00B52952">
        <w:rPr>
          <w:rFonts w:ascii="Tahoma" w:hAnsi="Tahoma" w:cs="Tahoma"/>
          <w:b/>
          <w:sz w:val="22"/>
          <w:szCs w:val="22"/>
        </w:rPr>
        <w:t xml:space="preserve"> </w:t>
      </w:r>
      <w:r w:rsidR="00B52952">
        <w:rPr>
          <w:rFonts w:ascii="Tahoma" w:hAnsi="Tahoma" w:cs="Tahoma"/>
          <w:b/>
          <w:sz w:val="22"/>
          <w:szCs w:val="22"/>
        </w:rPr>
        <w:t>Fax: 205-924-9829</w:t>
      </w:r>
    </w:p>
    <w:p w:rsidR="00440904" w:rsidRDefault="00B52952" w:rsidP="00B52952">
      <w:pPr>
        <w:tabs>
          <w:tab w:val="left" w:pos="248"/>
        </w:tabs>
        <w:jc w:val="both"/>
        <w:rPr>
          <w:rFonts w:ascii="Tahoma" w:hAnsi="Tahoma" w:cs="Tahoma"/>
          <w:b/>
          <w:sz w:val="22"/>
          <w:szCs w:val="22"/>
          <w:u w:val="single"/>
        </w:rPr>
      </w:pPr>
      <w:r>
        <w:rPr>
          <w:rFonts w:ascii="Tahoma" w:hAnsi="Tahoma" w:cs="Tahoma"/>
          <w:b/>
          <w:sz w:val="22"/>
          <w:szCs w:val="22"/>
        </w:rPr>
        <w:t xml:space="preserve">Email: </w:t>
      </w:r>
      <w:hyperlink r:id="rId12" w:history="1">
        <w:r w:rsidRPr="00AB61D0">
          <w:rPr>
            <w:rStyle w:val="Hyperlink"/>
            <w:rFonts w:ascii="Tahoma" w:hAnsi="Tahoma" w:cs="Tahoma"/>
            <w:b/>
            <w:sz w:val="22"/>
            <w:szCs w:val="22"/>
          </w:rPr>
          <w:t>utilities@carbonhillutilities.com</w:t>
        </w:r>
      </w:hyperlink>
      <w:r>
        <w:rPr>
          <w:rFonts w:ascii="Tahoma" w:hAnsi="Tahoma" w:cs="Tahoma"/>
          <w:b/>
          <w:sz w:val="22"/>
          <w:szCs w:val="22"/>
        </w:rPr>
        <w:t xml:space="preserve"> </w:t>
      </w:r>
    </w:p>
    <w:p w:rsidR="00E109A8" w:rsidRDefault="00E109A8" w:rsidP="00FD7230">
      <w:pPr>
        <w:tabs>
          <w:tab w:val="left" w:pos="248"/>
        </w:tabs>
        <w:jc w:val="both"/>
        <w:rPr>
          <w:rFonts w:ascii="Tahoma" w:hAnsi="Tahoma" w:cs="Tahoma"/>
          <w:b/>
          <w:sz w:val="22"/>
          <w:szCs w:val="22"/>
          <w:u w:val="single"/>
        </w:rPr>
      </w:pPr>
    </w:p>
    <w:p w:rsidR="00E109A8" w:rsidRDefault="00E109A8" w:rsidP="0024422A">
      <w:pPr>
        <w:tabs>
          <w:tab w:val="left" w:pos="248"/>
        </w:tabs>
        <w:jc w:val="both"/>
        <w:rPr>
          <w:rFonts w:ascii="Tahoma" w:hAnsi="Tahoma" w:cs="Tahoma"/>
          <w:b/>
          <w:sz w:val="22"/>
          <w:szCs w:val="22"/>
          <w:u w:val="single"/>
        </w:rPr>
      </w:pPr>
    </w:p>
    <w:p w:rsidR="00852250" w:rsidRDefault="00852250" w:rsidP="0024422A">
      <w:pPr>
        <w:tabs>
          <w:tab w:val="left" w:pos="248"/>
        </w:tabs>
        <w:jc w:val="both"/>
        <w:rPr>
          <w:rFonts w:ascii="Tahoma" w:hAnsi="Tahoma" w:cs="Tahoma"/>
          <w:b/>
          <w:sz w:val="22"/>
          <w:szCs w:val="22"/>
          <w:u w:val="single"/>
        </w:rPr>
      </w:pPr>
    </w:p>
    <w:p w:rsidR="00852250" w:rsidRDefault="00852250" w:rsidP="0024422A">
      <w:pPr>
        <w:tabs>
          <w:tab w:val="left" w:pos="248"/>
        </w:tabs>
        <w:jc w:val="both"/>
        <w:rPr>
          <w:rFonts w:ascii="Tahoma" w:hAnsi="Tahoma" w:cs="Tahoma"/>
          <w:b/>
          <w:sz w:val="22"/>
          <w:szCs w:val="22"/>
          <w:u w:val="single"/>
        </w:rPr>
      </w:pPr>
    </w:p>
    <w:p w:rsidR="00852250" w:rsidRDefault="00852250" w:rsidP="0024422A">
      <w:pPr>
        <w:tabs>
          <w:tab w:val="left" w:pos="248"/>
        </w:tabs>
        <w:jc w:val="both"/>
        <w:rPr>
          <w:rFonts w:ascii="Tahoma" w:hAnsi="Tahoma" w:cs="Tahoma"/>
          <w:b/>
          <w:sz w:val="22"/>
          <w:szCs w:val="22"/>
          <w:u w:val="single"/>
        </w:rPr>
      </w:pPr>
    </w:p>
    <w:p w:rsidR="00852250" w:rsidRDefault="00852250" w:rsidP="0024422A">
      <w:pPr>
        <w:tabs>
          <w:tab w:val="left" w:pos="248"/>
        </w:tabs>
        <w:jc w:val="both"/>
        <w:rPr>
          <w:rFonts w:ascii="Tahoma" w:hAnsi="Tahoma" w:cs="Tahoma"/>
          <w:b/>
          <w:sz w:val="22"/>
          <w:szCs w:val="22"/>
          <w:u w:val="single"/>
        </w:rPr>
      </w:pPr>
    </w:p>
    <w:p w:rsidR="00852250" w:rsidRDefault="00852250" w:rsidP="0024422A">
      <w:pPr>
        <w:tabs>
          <w:tab w:val="left" w:pos="248"/>
        </w:tabs>
        <w:jc w:val="both"/>
        <w:rPr>
          <w:rFonts w:ascii="Tahoma" w:hAnsi="Tahoma" w:cs="Tahoma"/>
          <w:b/>
          <w:sz w:val="22"/>
          <w:szCs w:val="22"/>
          <w:u w:val="single"/>
        </w:rPr>
      </w:pPr>
    </w:p>
    <w:p w:rsidR="00852250" w:rsidRDefault="00852250" w:rsidP="0024422A">
      <w:pPr>
        <w:tabs>
          <w:tab w:val="left" w:pos="248"/>
        </w:tabs>
        <w:jc w:val="both"/>
        <w:rPr>
          <w:rFonts w:ascii="Tahoma" w:hAnsi="Tahoma" w:cs="Tahoma"/>
          <w:b/>
          <w:sz w:val="22"/>
          <w:szCs w:val="22"/>
          <w:u w:val="single"/>
        </w:rPr>
      </w:pPr>
    </w:p>
    <w:p w:rsidR="00852250" w:rsidRDefault="00852250" w:rsidP="0024422A">
      <w:pPr>
        <w:tabs>
          <w:tab w:val="left" w:pos="248"/>
        </w:tabs>
        <w:jc w:val="both"/>
        <w:rPr>
          <w:rFonts w:ascii="Tahoma" w:hAnsi="Tahoma" w:cs="Tahoma"/>
          <w:b/>
          <w:sz w:val="22"/>
          <w:szCs w:val="22"/>
          <w:u w:val="single"/>
        </w:rPr>
      </w:pPr>
    </w:p>
    <w:p w:rsidR="00852250" w:rsidRDefault="00852250" w:rsidP="0024422A">
      <w:pPr>
        <w:tabs>
          <w:tab w:val="left" w:pos="248"/>
        </w:tabs>
        <w:jc w:val="both"/>
        <w:rPr>
          <w:rFonts w:ascii="Tahoma" w:hAnsi="Tahoma" w:cs="Tahoma"/>
          <w:b/>
          <w:sz w:val="22"/>
          <w:szCs w:val="22"/>
          <w:u w:val="single"/>
        </w:rPr>
      </w:pPr>
    </w:p>
    <w:p w:rsidR="00852250" w:rsidRDefault="00852250" w:rsidP="0024422A">
      <w:pPr>
        <w:tabs>
          <w:tab w:val="left" w:pos="248"/>
        </w:tabs>
        <w:jc w:val="both"/>
        <w:rPr>
          <w:rFonts w:ascii="Tahoma" w:hAnsi="Tahoma" w:cs="Tahoma"/>
          <w:b/>
          <w:sz w:val="22"/>
          <w:szCs w:val="22"/>
          <w:u w:val="single"/>
        </w:rPr>
      </w:pPr>
    </w:p>
    <w:p w:rsidR="00852250" w:rsidRDefault="00852250" w:rsidP="0024422A">
      <w:pPr>
        <w:tabs>
          <w:tab w:val="left" w:pos="248"/>
        </w:tabs>
        <w:jc w:val="both"/>
        <w:rPr>
          <w:rFonts w:ascii="Tahoma" w:hAnsi="Tahoma" w:cs="Tahoma"/>
          <w:b/>
          <w:sz w:val="22"/>
          <w:szCs w:val="22"/>
          <w:u w:val="single"/>
        </w:rPr>
      </w:pPr>
    </w:p>
    <w:p w:rsidR="00852250" w:rsidRDefault="00852250" w:rsidP="0024422A">
      <w:pPr>
        <w:tabs>
          <w:tab w:val="left" w:pos="248"/>
        </w:tabs>
        <w:jc w:val="both"/>
        <w:rPr>
          <w:rFonts w:ascii="Tahoma" w:hAnsi="Tahoma" w:cs="Tahoma"/>
          <w:b/>
          <w:sz w:val="22"/>
          <w:szCs w:val="22"/>
          <w:u w:val="single"/>
        </w:rPr>
      </w:pPr>
    </w:p>
    <w:p w:rsidR="00E109A8" w:rsidRPr="00EE1EF7" w:rsidRDefault="00E109A8" w:rsidP="00A82CE3">
      <w:pPr>
        <w:tabs>
          <w:tab w:val="left" w:pos="248"/>
        </w:tabs>
        <w:ind w:left="720"/>
        <w:jc w:val="both"/>
        <w:rPr>
          <w:rFonts w:ascii="Tahoma" w:hAnsi="Tahoma" w:cs="Tahoma"/>
          <w:b/>
          <w:sz w:val="18"/>
          <w:szCs w:val="18"/>
          <w:u w:val="single"/>
        </w:rPr>
      </w:pPr>
    </w:p>
    <w:tbl>
      <w:tblPr>
        <w:tblW w:w="0" w:type="auto"/>
        <w:tblInd w:w="1045" w:type="dxa"/>
        <w:tblBorders>
          <w:top w:val="single" w:sz="4" w:space="0" w:color="2F2F2F"/>
          <w:left w:val="single" w:sz="4" w:space="0" w:color="2F2F2F"/>
          <w:bottom w:val="single" w:sz="4" w:space="0" w:color="2F2F2F"/>
          <w:right w:val="single" w:sz="4" w:space="0" w:color="2F2F2F"/>
          <w:insideH w:val="single" w:sz="4" w:space="0" w:color="2F2F2F"/>
          <w:insideV w:val="single" w:sz="4" w:space="0" w:color="2F2F2F"/>
        </w:tblBorders>
        <w:tblLayout w:type="fixed"/>
        <w:tblCellMar>
          <w:left w:w="0" w:type="dxa"/>
          <w:right w:w="0" w:type="dxa"/>
        </w:tblCellMar>
        <w:tblLook w:val="01E0" w:firstRow="1" w:lastRow="1" w:firstColumn="1" w:lastColumn="1" w:noHBand="0" w:noVBand="0"/>
      </w:tblPr>
      <w:tblGrid>
        <w:gridCol w:w="941"/>
        <w:gridCol w:w="7078"/>
      </w:tblGrid>
      <w:tr w:rsidR="0024422A" w:rsidRPr="00EE1EF7" w:rsidTr="00EE1EF7">
        <w:trPr>
          <w:trHeight w:hRule="exact" w:val="396"/>
        </w:trPr>
        <w:tc>
          <w:tcPr>
            <w:tcW w:w="941" w:type="dxa"/>
            <w:tcBorders>
              <w:top w:val="single" w:sz="6" w:space="0" w:color="2F3438"/>
              <w:left w:val="single" w:sz="6" w:space="0" w:color="2B2B2B"/>
              <w:bottom w:val="single" w:sz="6" w:space="0" w:color="342B2B"/>
            </w:tcBorders>
          </w:tcPr>
          <w:p w:rsidR="0024422A" w:rsidRPr="00EE1EF7" w:rsidRDefault="0024422A" w:rsidP="00EE1EF7">
            <w:pPr>
              <w:pStyle w:val="TableParagraph"/>
              <w:spacing w:before="98"/>
              <w:ind w:left="104"/>
              <w:rPr>
                <w:rFonts w:ascii="Tahoma" w:hAnsi="Tahoma" w:cs="Tahoma"/>
                <w:sz w:val="18"/>
                <w:szCs w:val="18"/>
              </w:rPr>
            </w:pPr>
            <w:r w:rsidRPr="00EE1EF7">
              <w:rPr>
                <w:rFonts w:ascii="Tahoma" w:hAnsi="Tahoma" w:cs="Tahoma"/>
                <w:color w:val="0C0A0F"/>
                <w:sz w:val="18"/>
                <w:szCs w:val="18"/>
              </w:rPr>
              <w:t>Date</w:t>
            </w:r>
          </w:p>
        </w:tc>
        <w:tc>
          <w:tcPr>
            <w:tcW w:w="7078" w:type="dxa"/>
            <w:tcBorders>
              <w:top w:val="single" w:sz="6" w:space="0" w:color="2F3438"/>
              <w:bottom w:val="single" w:sz="6" w:space="0" w:color="342B2B"/>
              <w:right w:val="single" w:sz="6" w:space="0" w:color="2B2B2B"/>
            </w:tcBorders>
          </w:tcPr>
          <w:p w:rsidR="0024422A" w:rsidRPr="00EE1EF7" w:rsidRDefault="0024422A" w:rsidP="00EE1EF7">
            <w:pPr>
              <w:rPr>
                <w:rFonts w:ascii="Tahoma" w:hAnsi="Tahoma" w:cs="Tahoma"/>
                <w:sz w:val="18"/>
                <w:szCs w:val="18"/>
              </w:rPr>
            </w:pPr>
          </w:p>
        </w:tc>
      </w:tr>
      <w:tr w:rsidR="0024422A" w:rsidRPr="00EE1EF7" w:rsidTr="00EE1EF7">
        <w:trPr>
          <w:trHeight w:hRule="exact" w:val="396"/>
        </w:trPr>
        <w:tc>
          <w:tcPr>
            <w:tcW w:w="941" w:type="dxa"/>
            <w:tcBorders>
              <w:top w:val="single" w:sz="6" w:space="0" w:color="342B2B"/>
              <w:left w:val="single" w:sz="6" w:space="0" w:color="2B2B2B"/>
              <w:bottom w:val="single" w:sz="6" w:space="0" w:color="282828"/>
            </w:tcBorders>
          </w:tcPr>
          <w:p w:rsidR="0024422A" w:rsidRPr="00EE1EF7" w:rsidRDefault="0024422A" w:rsidP="00EE1EF7">
            <w:pPr>
              <w:pStyle w:val="TableParagraph"/>
              <w:spacing w:before="98"/>
              <w:ind w:left="104"/>
              <w:rPr>
                <w:rFonts w:ascii="Tahoma" w:hAnsi="Tahoma" w:cs="Tahoma"/>
                <w:sz w:val="18"/>
                <w:szCs w:val="18"/>
              </w:rPr>
            </w:pPr>
            <w:r w:rsidRPr="00EE1EF7">
              <w:rPr>
                <w:rFonts w:ascii="Tahoma" w:hAnsi="Tahoma" w:cs="Tahoma"/>
                <w:color w:val="0C0A0F"/>
                <w:sz w:val="18"/>
                <w:szCs w:val="18"/>
              </w:rPr>
              <w:t>From</w:t>
            </w:r>
          </w:p>
        </w:tc>
        <w:tc>
          <w:tcPr>
            <w:tcW w:w="7078" w:type="dxa"/>
            <w:tcBorders>
              <w:top w:val="single" w:sz="6" w:space="0" w:color="342B2B"/>
              <w:bottom w:val="single" w:sz="6" w:space="0" w:color="282828"/>
              <w:right w:val="single" w:sz="6" w:space="0" w:color="2B2B2B"/>
            </w:tcBorders>
          </w:tcPr>
          <w:p w:rsidR="0024422A" w:rsidRPr="00EE1EF7" w:rsidRDefault="0024422A" w:rsidP="00EE1EF7">
            <w:pPr>
              <w:pStyle w:val="TableParagraph"/>
              <w:spacing w:before="98"/>
              <w:ind w:right="98"/>
              <w:jc w:val="right"/>
              <w:rPr>
                <w:rFonts w:ascii="Tahoma" w:hAnsi="Tahoma" w:cs="Tahoma"/>
                <w:sz w:val="18"/>
                <w:szCs w:val="18"/>
              </w:rPr>
            </w:pPr>
            <w:r w:rsidRPr="00EE1EF7">
              <w:rPr>
                <w:rFonts w:ascii="Tahoma" w:hAnsi="Tahoma" w:cs="Tahoma"/>
                <w:color w:val="0C0A0F"/>
                <w:w w:val="95"/>
                <w:sz w:val="18"/>
                <w:szCs w:val="18"/>
              </w:rPr>
              <w:t>(water system)</w:t>
            </w:r>
          </w:p>
        </w:tc>
      </w:tr>
      <w:tr w:rsidR="0024422A" w:rsidRPr="00EE1EF7" w:rsidTr="00EE1EF7">
        <w:trPr>
          <w:trHeight w:hRule="exact" w:val="404"/>
        </w:trPr>
        <w:tc>
          <w:tcPr>
            <w:tcW w:w="941" w:type="dxa"/>
            <w:tcBorders>
              <w:top w:val="single" w:sz="6" w:space="0" w:color="282828"/>
              <w:left w:val="single" w:sz="6" w:space="0" w:color="2B2B2B"/>
              <w:bottom w:val="single" w:sz="6" w:space="0" w:color="2B2B38"/>
            </w:tcBorders>
          </w:tcPr>
          <w:p w:rsidR="0024422A" w:rsidRPr="00EE1EF7" w:rsidRDefault="0024422A" w:rsidP="00EE1EF7">
            <w:pPr>
              <w:pStyle w:val="TableParagraph"/>
              <w:spacing w:before="98"/>
              <w:ind w:left="95"/>
              <w:rPr>
                <w:rFonts w:ascii="Tahoma" w:hAnsi="Tahoma" w:cs="Tahoma"/>
                <w:sz w:val="18"/>
                <w:szCs w:val="18"/>
              </w:rPr>
            </w:pPr>
            <w:r w:rsidRPr="00EE1EF7">
              <w:rPr>
                <w:rFonts w:ascii="Tahoma" w:hAnsi="Tahoma" w:cs="Tahoma"/>
                <w:color w:val="0C0A0F"/>
                <w:sz w:val="18"/>
                <w:szCs w:val="18"/>
              </w:rPr>
              <w:t>To</w:t>
            </w:r>
          </w:p>
        </w:tc>
        <w:tc>
          <w:tcPr>
            <w:tcW w:w="7078" w:type="dxa"/>
            <w:tcBorders>
              <w:top w:val="single" w:sz="6" w:space="0" w:color="282828"/>
              <w:bottom w:val="single" w:sz="6" w:space="0" w:color="2B2B38"/>
              <w:right w:val="single" w:sz="6" w:space="0" w:color="2B2B2B"/>
            </w:tcBorders>
          </w:tcPr>
          <w:p w:rsidR="0024422A" w:rsidRPr="00EE1EF7" w:rsidRDefault="0024422A" w:rsidP="00EE1EF7">
            <w:pPr>
              <w:pStyle w:val="TableParagraph"/>
              <w:spacing w:before="103"/>
              <w:ind w:right="102"/>
              <w:jc w:val="right"/>
              <w:rPr>
                <w:rFonts w:ascii="Tahoma" w:hAnsi="Tahoma" w:cs="Tahoma"/>
                <w:sz w:val="18"/>
                <w:szCs w:val="18"/>
              </w:rPr>
            </w:pPr>
            <w:r w:rsidRPr="00EE1EF7">
              <w:rPr>
                <w:rFonts w:ascii="Tahoma" w:hAnsi="Tahoma" w:cs="Tahoma"/>
                <w:color w:val="0C0A0F"/>
                <w:w w:val="90"/>
                <w:sz w:val="18"/>
                <w:szCs w:val="18"/>
              </w:rPr>
              <w:t>(customer)</w:t>
            </w:r>
          </w:p>
        </w:tc>
      </w:tr>
    </w:tbl>
    <w:p w:rsidR="0024422A" w:rsidRPr="00EE1EF7" w:rsidRDefault="0024422A" w:rsidP="0024422A">
      <w:pPr>
        <w:pStyle w:val="BodyText"/>
        <w:spacing w:before="9"/>
        <w:rPr>
          <w:rFonts w:ascii="Tahoma" w:hAnsi="Tahoma" w:cs="Tahoma"/>
          <w:sz w:val="18"/>
          <w:szCs w:val="18"/>
        </w:rPr>
      </w:pPr>
    </w:p>
    <w:p w:rsidR="0024422A" w:rsidRPr="00EE1EF7" w:rsidRDefault="0024422A" w:rsidP="0024422A">
      <w:pPr>
        <w:spacing w:before="77"/>
        <w:ind w:right="85"/>
        <w:jc w:val="center"/>
        <w:rPr>
          <w:rFonts w:ascii="Tahoma" w:hAnsi="Tahoma" w:cs="Tahoma"/>
          <w:b/>
          <w:sz w:val="18"/>
          <w:szCs w:val="18"/>
        </w:rPr>
      </w:pPr>
      <w:r w:rsidRPr="00EE1EF7">
        <w:rPr>
          <w:rFonts w:ascii="Tahoma" w:hAnsi="Tahoma" w:cs="Tahoma"/>
          <w:b/>
          <w:color w:val="0C0A0F"/>
          <w:w w:val="110"/>
          <w:sz w:val="18"/>
          <w:szCs w:val="18"/>
        </w:rPr>
        <w:t xml:space="preserve">Consumer </w:t>
      </w:r>
      <w:r w:rsidRPr="00EE1EF7">
        <w:rPr>
          <w:rFonts w:ascii="Tahoma" w:hAnsi="Tahoma" w:cs="Tahoma"/>
          <w:b/>
          <w:color w:val="262428"/>
          <w:w w:val="110"/>
          <w:sz w:val="18"/>
          <w:szCs w:val="18"/>
        </w:rPr>
        <w:t>N</w:t>
      </w:r>
      <w:r w:rsidRPr="00EE1EF7">
        <w:rPr>
          <w:rFonts w:ascii="Tahoma" w:hAnsi="Tahoma" w:cs="Tahoma"/>
          <w:b/>
          <w:color w:val="0C0A0F"/>
          <w:w w:val="110"/>
          <w:sz w:val="18"/>
          <w:szCs w:val="18"/>
        </w:rPr>
        <w:t>otification of Lead/Copper Tap Monitoring Results</w:t>
      </w:r>
    </w:p>
    <w:p w:rsidR="0024422A" w:rsidRPr="00EE1EF7" w:rsidRDefault="0024422A" w:rsidP="0024422A">
      <w:pPr>
        <w:pStyle w:val="BodyText"/>
        <w:spacing w:before="6"/>
        <w:rPr>
          <w:rFonts w:ascii="Tahoma" w:hAnsi="Tahoma" w:cs="Tahoma"/>
          <w:sz w:val="18"/>
          <w:szCs w:val="18"/>
        </w:rPr>
      </w:pPr>
    </w:p>
    <w:p w:rsidR="0024422A" w:rsidRPr="00EE1EF7" w:rsidRDefault="0024422A" w:rsidP="0024422A">
      <w:pPr>
        <w:spacing w:line="223" w:lineRule="auto"/>
        <w:ind w:left="112" w:right="177" w:firstLine="4"/>
        <w:jc w:val="both"/>
        <w:rPr>
          <w:rFonts w:ascii="Tahoma" w:hAnsi="Tahoma" w:cs="Tahoma"/>
          <w:sz w:val="18"/>
          <w:szCs w:val="18"/>
        </w:rPr>
      </w:pPr>
      <w:r w:rsidRPr="00EE1EF7">
        <w:rPr>
          <w:rFonts w:ascii="Tahoma" w:hAnsi="Tahoma" w:cs="Tahoma"/>
          <w:color w:val="0C0A0F"/>
          <w:sz w:val="18"/>
          <w:szCs w:val="18"/>
        </w:rPr>
        <w:t xml:space="preserve">Our public water supply system is required to periodically collect tap water samples to determine the lead and copper levels in our system. Your residence was selected for this monitoring as part of our system’s sampling plan. This notice is provided to you with the analytical results of the tap water sample collected at your  </w:t>
      </w:r>
      <w:r w:rsidRPr="00EE1EF7">
        <w:rPr>
          <w:rFonts w:ascii="Tahoma" w:hAnsi="Tahoma" w:cs="Tahoma"/>
          <w:color w:val="0C0A0F"/>
          <w:spacing w:val="7"/>
          <w:sz w:val="18"/>
          <w:szCs w:val="18"/>
        </w:rPr>
        <w:t xml:space="preserve"> </w:t>
      </w:r>
      <w:r w:rsidRPr="00EE1EF7">
        <w:rPr>
          <w:rFonts w:ascii="Tahoma" w:hAnsi="Tahoma" w:cs="Tahoma"/>
          <w:color w:val="0C0A0F"/>
          <w:sz w:val="18"/>
          <w:szCs w:val="18"/>
        </w:rPr>
        <w:t>home.</w:t>
      </w:r>
    </w:p>
    <w:p w:rsidR="0024422A" w:rsidRPr="00EE1EF7" w:rsidRDefault="0024422A" w:rsidP="0024422A">
      <w:pPr>
        <w:pStyle w:val="BodyText"/>
        <w:spacing w:before="8"/>
        <w:rPr>
          <w:rFonts w:ascii="Tahoma" w:hAnsi="Tahoma" w:cs="Tahoma"/>
          <w:sz w:val="18"/>
          <w:szCs w:val="18"/>
        </w:rPr>
      </w:pPr>
    </w:p>
    <w:p w:rsidR="0024422A" w:rsidRPr="00EE1EF7" w:rsidRDefault="0024422A" w:rsidP="0024422A">
      <w:pPr>
        <w:tabs>
          <w:tab w:val="left" w:pos="5334"/>
          <w:tab w:val="left" w:pos="8633"/>
        </w:tabs>
        <w:ind w:right="66"/>
        <w:jc w:val="center"/>
        <w:rPr>
          <w:rFonts w:ascii="Tahoma" w:hAnsi="Tahoma" w:cs="Tahoma"/>
          <w:sz w:val="18"/>
          <w:szCs w:val="18"/>
        </w:rPr>
      </w:pPr>
      <w:r w:rsidRPr="00EE1EF7">
        <w:rPr>
          <w:rFonts w:ascii="Tahoma" w:hAnsi="Tahoma" w:cs="Tahoma"/>
          <w:color w:val="0C0A0F"/>
          <w:w w:val="105"/>
          <w:sz w:val="18"/>
          <w:szCs w:val="18"/>
        </w:rPr>
        <w:t>Sample</w:t>
      </w:r>
      <w:r w:rsidRPr="00EE1EF7">
        <w:rPr>
          <w:rFonts w:ascii="Tahoma" w:hAnsi="Tahoma" w:cs="Tahoma"/>
          <w:color w:val="0C0A0F"/>
          <w:spacing w:val="-5"/>
          <w:w w:val="105"/>
          <w:sz w:val="18"/>
          <w:szCs w:val="18"/>
        </w:rPr>
        <w:t xml:space="preserve"> </w:t>
      </w:r>
      <w:r w:rsidRPr="00EE1EF7">
        <w:rPr>
          <w:rFonts w:ascii="Tahoma" w:hAnsi="Tahoma" w:cs="Tahoma"/>
          <w:color w:val="0C0A0F"/>
          <w:w w:val="105"/>
          <w:sz w:val="18"/>
          <w:szCs w:val="18"/>
        </w:rPr>
        <w:t>address</w:t>
      </w:r>
      <w:r w:rsidRPr="00EE1EF7">
        <w:rPr>
          <w:rFonts w:ascii="Tahoma" w:hAnsi="Tahoma" w:cs="Tahoma"/>
          <w:color w:val="0C0A0F"/>
          <w:spacing w:val="-35"/>
          <w:w w:val="105"/>
          <w:sz w:val="18"/>
          <w:szCs w:val="18"/>
        </w:rPr>
        <w:t>:</w:t>
      </w:r>
      <w:r w:rsidRPr="00EE1EF7">
        <w:rPr>
          <w:rFonts w:ascii="Tahoma" w:hAnsi="Tahoma" w:cs="Tahoma"/>
          <w:color w:val="262428"/>
          <w:spacing w:val="-19"/>
          <w:w w:val="105"/>
          <w:sz w:val="18"/>
          <w:szCs w:val="18"/>
          <w:u w:val="single" w:color="0B090E"/>
        </w:rPr>
        <w:t xml:space="preserve"> </w:t>
      </w:r>
      <w:r w:rsidRPr="00EE1EF7">
        <w:rPr>
          <w:rFonts w:ascii="Tahoma" w:hAnsi="Tahoma" w:cs="Tahoma"/>
          <w:color w:val="262428"/>
          <w:spacing w:val="-19"/>
          <w:w w:val="105"/>
          <w:sz w:val="18"/>
          <w:szCs w:val="18"/>
          <w:u w:val="single" w:color="0B090E"/>
        </w:rPr>
        <w:tab/>
      </w:r>
      <w:r w:rsidRPr="00EE1EF7">
        <w:rPr>
          <w:rFonts w:ascii="Tahoma" w:hAnsi="Tahoma" w:cs="Tahoma"/>
          <w:color w:val="0C0A0F"/>
          <w:w w:val="105"/>
          <w:sz w:val="18"/>
          <w:szCs w:val="18"/>
        </w:rPr>
        <w:t>Sample</w:t>
      </w:r>
      <w:r w:rsidRPr="00EE1EF7">
        <w:rPr>
          <w:rFonts w:ascii="Tahoma" w:hAnsi="Tahoma" w:cs="Tahoma"/>
          <w:color w:val="0C0A0F"/>
          <w:spacing w:val="-3"/>
          <w:w w:val="105"/>
          <w:sz w:val="18"/>
          <w:szCs w:val="18"/>
        </w:rPr>
        <w:t xml:space="preserve"> </w:t>
      </w:r>
      <w:r w:rsidRPr="00EE1EF7">
        <w:rPr>
          <w:rFonts w:ascii="Tahoma" w:hAnsi="Tahoma" w:cs="Tahoma"/>
          <w:color w:val="0C0A0F"/>
          <w:w w:val="105"/>
          <w:sz w:val="18"/>
          <w:szCs w:val="18"/>
        </w:rPr>
        <w:t>collect</w:t>
      </w:r>
      <w:r w:rsidRPr="00EE1EF7">
        <w:rPr>
          <w:rFonts w:ascii="Tahoma" w:hAnsi="Tahoma" w:cs="Tahoma"/>
          <w:color w:val="262428"/>
          <w:w w:val="105"/>
          <w:sz w:val="18"/>
          <w:szCs w:val="18"/>
        </w:rPr>
        <w:t>i</w:t>
      </w:r>
      <w:r w:rsidRPr="00EE1EF7">
        <w:rPr>
          <w:rFonts w:ascii="Tahoma" w:hAnsi="Tahoma" w:cs="Tahoma"/>
          <w:color w:val="0C0A0F"/>
          <w:w w:val="105"/>
          <w:sz w:val="18"/>
          <w:szCs w:val="18"/>
        </w:rPr>
        <w:t>on</w:t>
      </w:r>
      <w:r w:rsidRPr="00EE1EF7">
        <w:rPr>
          <w:rFonts w:ascii="Tahoma" w:hAnsi="Tahoma" w:cs="Tahoma"/>
          <w:color w:val="0C0A0F"/>
          <w:spacing w:val="-9"/>
          <w:w w:val="105"/>
          <w:sz w:val="18"/>
          <w:szCs w:val="18"/>
        </w:rPr>
        <w:t xml:space="preserve"> </w:t>
      </w:r>
      <w:r w:rsidRPr="00EE1EF7">
        <w:rPr>
          <w:rFonts w:ascii="Tahoma" w:hAnsi="Tahoma" w:cs="Tahoma"/>
          <w:color w:val="0C0A0F"/>
          <w:w w:val="105"/>
          <w:sz w:val="18"/>
          <w:szCs w:val="18"/>
        </w:rPr>
        <w:t>date:</w:t>
      </w:r>
      <w:r w:rsidRPr="00EE1EF7">
        <w:rPr>
          <w:rFonts w:ascii="Tahoma" w:hAnsi="Tahoma" w:cs="Tahoma"/>
          <w:color w:val="0C0A0F"/>
          <w:w w:val="105"/>
          <w:sz w:val="18"/>
          <w:szCs w:val="18"/>
          <w:u w:val="single" w:color="0B090E"/>
        </w:rPr>
        <w:t xml:space="preserve"> </w:t>
      </w:r>
      <w:r w:rsidRPr="00EE1EF7">
        <w:rPr>
          <w:rFonts w:ascii="Tahoma" w:hAnsi="Tahoma" w:cs="Tahoma"/>
          <w:color w:val="0C0A0F"/>
          <w:w w:val="105"/>
          <w:sz w:val="18"/>
          <w:szCs w:val="18"/>
          <w:u w:val="single" w:color="0B090E"/>
        </w:rPr>
        <w:tab/>
      </w:r>
      <w:r w:rsidRPr="00EE1EF7">
        <w:rPr>
          <w:rFonts w:ascii="Tahoma" w:hAnsi="Tahoma" w:cs="Tahoma"/>
          <w:color w:val="0C0A0F"/>
          <w:w w:val="105"/>
          <w:sz w:val="18"/>
          <w:szCs w:val="18"/>
        </w:rPr>
        <w:t>_</w:t>
      </w:r>
    </w:p>
    <w:p w:rsidR="0024422A" w:rsidRPr="00EE1EF7" w:rsidRDefault="0024422A" w:rsidP="0024422A">
      <w:pPr>
        <w:pStyle w:val="BodyText"/>
        <w:rPr>
          <w:rFonts w:ascii="Tahoma" w:hAnsi="Tahoma" w:cs="Tahoma"/>
          <w:sz w:val="18"/>
          <w:szCs w:val="18"/>
        </w:rPr>
      </w:pPr>
    </w:p>
    <w:p w:rsidR="0024422A" w:rsidRPr="00EE1EF7" w:rsidRDefault="0024422A" w:rsidP="0024422A">
      <w:pPr>
        <w:pStyle w:val="BodyText"/>
        <w:spacing w:before="6"/>
        <w:rPr>
          <w:rFonts w:ascii="Tahoma" w:hAnsi="Tahoma" w:cs="Tahoma"/>
          <w:sz w:val="18"/>
          <w:szCs w:val="18"/>
        </w:rPr>
      </w:pPr>
    </w:p>
    <w:tbl>
      <w:tblPr>
        <w:tblW w:w="0" w:type="auto"/>
        <w:tblInd w:w="1093" w:type="dxa"/>
        <w:tblBorders>
          <w:top w:val="single" w:sz="8" w:space="0" w:color="232328"/>
          <w:left w:val="single" w:sz="8" w:space="0" w:color="232328"/>
          <w:bottom w:val="single" w:sz="8" w:space="0" w:color="232328"/>
          <w:right w:val="single" w:sz="8" w:space="0" w:color="232328"/>
          <w:insideH w:val="single" w:sz="8" w:space="0" w:color="232328"/>
          <w:insideV w:val="single" w:sz="8" w:space="0" w:color="232328"/>
        </w:tblBorders>
        <w:tblLayout w:type="fixed"/>
        <w:tblCellMar>
          <w:left w:w="0" w:type="dxa"/>
          <w:right w:w="0" w:type="dxa"/>
        </w:tblCellMar>
        <w:tblLook w:val="01E0" w:firstRow="1" w:lastRow="1" w:firstColumn="1" w:lastColumn="1" w:noHBand="0" w:noVBand="0"/>
      </w:tblPr>
      <w:tblGrid>
        <w:gridCol w:w="1246"/>
        <w:gridCol w:w="839"/>
        <w:gridCol w:w="1346"/>
        <w:gridCol w:w="1089"/>
        <w:gridCol w:w="3433"/>
      </w:tblGrid>
      <w:tr w:rsidR="0024422A" w:rsidRPr="00EE1EF7" w:rsidTr="00EE1EF7">
        <w:trPr>
          <w:trHeight w:hRule="exact" w:val="902"/>
        </w:trPr>
        <w:tc>
          <w:tcPr>
            <w:tcW w:w="1246" w:type="dxa"/>
            <w:tcBorders>
              <w:top w:val="single" w:sz="10" w:space="0" w:color="28232B"/>
              <w:left w:val="single" w:sz="8" w:space="0" w:color="1C1C48"/>
              <w:right w:val="single" w:sz="8" w:space="0" w:color="1C1C1F"/>
            </w:tcBorders>
          </w:tcPr>
          <w:p w:rsidR="0024422A" w:rsidRPr="00EE1EF7" w:rsidRDefault="0024422A" w:rsidP="00EE1EF7">
            <w:pPr>
              <w:pStyle w:val="TableParagraph"/>
              <w:spacing w:before="5"/>
              <w:rPr>
                <w:rFonts w:ascii="Tahoma" w:hAnsi="Tahoma" w:cs="Tahoma"/>
                <w:sz w:val="18"/>
                <w:szCs w:val="18"/>
              </w:rPr>
            </w:pPr>
          </w:p>
          <w:p w:rsidR="0024422A" w:rsidRPr="00EE1EF7" w:rsidRDefault="0024422A" w:rsidP="00EE1EF7">
            <w:pPr>
              <w:pStyle w:val="TableParagraph"/>
              <w:ind w:left="142"/>
              <w:rPr>
                <w:rFonts w:ascii="Tahoma" w:hAnsi="Tahoma" w:cs="Tahoma"/>
                <w:sz w:val="18"/>
                <w:szCs w:val="18"/>
              </w:rPr>
            </w:pPr>
            <w:r w:rsidRPr="00EE1EF7">
              <w:rPr>
                <w:rFonts w:ascii="Tahoma" w:hAnsi="Tahoma" w:cs="Tahoma"/>
                <w:color w:val="0C0A0F"/>
                <w:sz w:val="18"/>
                <w:szCs w:val="18"/>
              </w:rPr>
              <w:t>Contaminant</w:t>
            </w:r>
          </w:p>
        </w:tc>
        <w:tc>
          <w:tcPr>
            <w:tcW w:w="839" w:type="dxa"/>
            <w:tcBorders>
              <w:top w:val="single" w:sz="10" w:space="0" w:color="28232B"/>
              <w:left w:val="single" w:sz="8" w:space="0" w:color="1C1C1F"/>
              <w:right w:val="single" w:sz="8" w:space="0" w:color="18181F"/>
            </w:tcBorders>
          </w:tcPr>
          <w:p w:rsidR="0024422A" w:rsidRPr="00EE1EF7" w:rsidRDefault="0024422A" w:rsidP="00EE1EF7">
            <w:pPr>
              <w:pStyle w:val="TableParagraph"/>
              <w:spacing w:before="137" w:line="259" w:lineRule="auto"/>
              <w:ind w:left="221" w:right="169" w:hanging="48"/>
              <w:rPr>
                <w:rFonts w:ascii="Tahoma" w:hAnsi="Tahoma" w:cs="Tahoma"/>
                <w:sz w:val="18"/>
                <w:szCs w:val="18"/>
              </w:rPr>
            </w:pPr>
            <w:r w:rsidRPr="00EE1EF7">
              <w:rPr>
                <w:rFonts w:ascii="Tahoma" w:hAnsi="Tahoma" w:cs="Tahoma"/>
                <w:color w:val="0C0A0F"/>
                <w:w w:val="90"/>
                <w:sz w:val="18"/>
                <w:szCs w:val="18"/>
              </w:rPr>
              <w:t xml:space="preserve">Action </w:t>
            </w:r>
            <w:r w:rsidRPr="00EE1EF7">
              <w:rPr>
                <w:rFonts w:ascii="Tahoma" w:hAnsi="Tahoma" w:cs="Tahoma"/>
                <w:color w:val="0C0A0F"/>
                <w:w w:val="95"/>
                <w:sz w:val="18"/>
                <w:szCs w:val="18"/>
              </w:rPr>
              <w:t>Leve</w:t>
            </w:r>
            <w:r w:rsidRPr="00EE1EF7">
              <w:rPr>
                <w:rFonts w:ascii="Tahoma" w:hAnsi="Tahoma" w:cs="Tahoma"/>
                <w:color w:val="262428"/>
                <w:w w:val="95"/>
                <w:sz w:val="18"/>
                <w:szCs w:val="18"/>
              </w:rPr>
              <w:t>l</w:t>
            </w:r>
          </w:p>
        </w:tc>
        <w:tc>
          <w:tcPr>
            <w:tcW w:w="1346" w:type="dxa"/>
            <w:tcBorders>
              <w:top w:val="single" w:sz="10" w:space="0" w:color="28232B"/>
              <w:left w:val="single" w:sz="8" w:space="0" w:color="18181F"/>
              <w:right w:val="single" w:sz="11" w:space="0" w:color="28232F"/>
            </w:tcBorders>
          </w:tcPr>
          <w:p w:rsidR="0024422A" w:rsidRPr="00EE1EF7" w:rsidRDefault="0024422A" w:rsidP="00EE1EF7">
            <w:pPr>
              <w:pStyle w:val="TableParagraph"/>
              <w:spacing w:before="137" w:line="300" w:lineRule="auto"/>
              <w:ind w:left="154" w:firstLine="276"/>
              <w:rPr>
                <w:rFonts w:ascii="Tahoma" w:hAnsi="Tahoma" w:cs="Tahoma"/>
                <w:sz w:val="18"/>
                <w:szCs w:val="18"/>
              </w:rPr>
            </w:pPr>
            <w:r w:rsidRPr="00EE1EF7">
              <w:rPr>
                <w:rFonts w:ascii="Tahoma" w:hAnsi="Tahoma" w:cs="Tahoma"/>
                <w:color w:val="0C0A0F"/>
                <w:sz w:val="18"/>
                <w:szCs w:val="18"/>
              </w:rPr>
              <w:t xml:space="preserve">Unit of </w:t>
            </w:r>
            <w:r w:rsidRPr="00EE1EF7">
              <w:rPr>
                <w:rFonts w:ascii="Tahoma" w:hAnsi="Tahoma" w:cs="Tahoma"/>
                <w:color w:val="0C0A0F"/>
                <w:w w:val="95"/>
                <w:sz w:val="18"/>
                <w:szCs w:val="18"/>
              </w:rPr>
              <w:t>Measu</w:t>
            </w:r>
            <w:r w:rsidRPr="00EE1EF7">
              <w:rPr>
                <w:rFonts w:ascii="Tahoma" w:hAnsi="Tahoma" w:cs="Tahoma"/>
                <w:color w:val="262428"/>
                <w:w w:val="95"/>
                <w:sz w:val="18"/>
                <w:szCs w:val="18"/>
              </w:rPr>
              <w:t>r</w:t>
            </w:r>
            <w:r w:rsidRPr="00EE1EF7">
              <w:rPr>
                <w:rFonts w:ascii="Tahoma" w:hAnsi="Tahoma" w:cs="Tahoma"/>
                <w:color w:val="0C0A0F"/>
                <w:w w:val="95"/>
                <w:sz w:val="18"/>
                <w:szCs w:val="18"/>
              </w:rPr>
              <w:t xml:space="preserve">ement </w:t>
            </w:r>
            <w:r w:rsidRPr="00EE1EF7">
              <w:rPr>
                <w:rFonts w:ascii="Tahoma" w:hAnsi="Tahoma" w:cs="Tahoma"/>
                <w:color w:val="B3B3B8"/>
                <w:w w:val="95"/>
                <w:sz w:val="18"/>
                <w:szCs w:val="18"/>
              </w:rPr>
              <w:t>'</w:t>
            </w:r>
          </w:p>
        </w:tc>
        <w:tc>
          <w:tcPr>
            <w:tcW w:w="1089" w:type="dxa"/>
            <w:tcBorders>
              <w:top w:val="single" w:sz="10" w:space="0" w:color="28232B"/>
              <w:left w:val="single" w:sz="11" w:space="0" w:color="28232F"/>
              <w:bottom w:val="single" w:sz="4" w:space="0" w:color="auto"/>
              <w:right w:val="single" w:sz="10" w:space="0" w:color="28282F"/>
            </w:tcBorders>
          </w:tcPr>
          <w:p w:rsidR="0024422A" w:rsidRPr="00EE1EF7" w:rsidRDefault="0024422A" w:rsidP="00EE1EF7">
            <w:pPr>
              <w:pStyle w:val="TableParagraph"/>
              <w:spacing w:before="3"/>
              <w:ind w:right="38"/>
              <w:jc w:val="center"/>
              <w:rPr>
                <w:rFonts w:ascii="Tahoma" w:hAnsi="Tahoma" w:cs="Tahoma"/>
                <w:b/>
                <w:color w:val="0C0A0F"/>
                <w:sz w:val="18"/>
                <w:szCs w:val="18"/>
              </w:rPr>
            </w:pPr>
            <w:r w:rsidRPr="00EE1EF7">
              <w:rPr>
                <w:rFonts w:ascii="Tahoma" w:hAnsi="Tahoma" w:cs="Tahoma"/>
                <w:b/>
                <w:color w:val="0C0A0F"/>
                <w:sz w:val="18"/>
                <w:szCs w:val="18"/>
              </w:rPr>
              <w:t>Results</w:t>
            </w:r>
          </w:p>
          <w:p w:rsidR="0024422A" w:rsidRPr="00EE1EF7" w:rsidRDefault="0024422A" w:rsidP="00EE1EF7">
            <w:pPr>
              <w:pStyle w:val="TableParagraph"/>
              <w:spacing w:before="3"/>
              <w:ind w:right="38"/>
              <w:jc w:val="center"/>
              <w:rPr>
                <w:rFonts w:ascii="Tahoma" w:hAnsi="Tahoma" w:cs="Tahoma"/>
                <w:b/>
                <w:color w:val="0C0A0F"/>
                <w:sz w:val="18"/>
                <w:szCs w:val="18"/>
              </w:rPr>
            </w:pPr>
            <w:r w:rsidRPr="00EE1EF7">
              <w:rPr>
                <w:rFonts w:ascii="Tahoma" w:hAnsi="Tahoma" w:cs="Tahoma"/>
                <w:b/>
                <w:color w:val="0C0A0F"/>
                <w:sz w:val="18"/>
                <w:szCs w:val="18"/>
              </w:rPr>
              <w:t>at your</w:t>
            </w:r>
          </w:p>
          <w:p w:rsidR="0024422A" w:rsidRPr="00EE1EF7" w:rsidRDefault="0024422A" w:rsidP="00EE1EF7">
            <w:pPr>
              <w:pStyle w:val="TableParagraph"/>
              <w:spacing w:before="3"/>
              <w:ind w:right="38"/>
              <w:jc w:val="center"/>
              <w:rPr>
                <w:rFonts w:ascii="Tahoma" w:hAnsi="Tahoma" w:cs="Tahoma"/>
                <w:sz w:val="18"/>
                <w:szCs w:val="18"/>
              </w:rPr>
            </w:pPr>
            <w:r w:rsidRPr="00EE1EF7">
              <w:rPr>
                <w:rFonts w:ascii="Tahoma" w:hAnsi="Tahoma" w:cs="Tahoma"/>
                <w:b/>
                <w:color w:val="0C0A0F"/>
                <w:sz w:val="18"/>
                <w:szCs w:val="18"/>
              </w:rPr>
              <w:t>home</w:t>
            </w:r>
            <w:r w:rsidRPr="00EE1EF7">
              <w:rPr>
                <w:rFonts w:ascii="Tahoma" w:hAnsi="Tahoma" w:cs="Tahoma"/>
                <w:color w:val="0C0A0F"/>
                <w:sz w:val="18"/>
                <w:szCs w:val="18"/>
              </w:rPr>
              <w:t xml:space="preserve"> </w:t>
            </w:r>
            <w:r w:rsidRPr="00EE1EF7">
              <w:rPr>
                <w:rFonts w:ascii="Tahoma" w:hAnsi="Tahoma" w:cs="Tahoma"/>
                <w:color w:val="B3B3B8"/>
                <w:sz w:val="18"/>
                <w:szCs w:val="18"/>
              </w:rPr>
              <w:t>' '</w:t>
            </w:r>
          </w:p>
          <w:p w:rsidR="0024422A" w:rsidRPr="00EE1EF7" w:rsidRDefault="0024422A" w:rsidP="00EE1EF7">
            <w:pPr>
              <w:pStyle w:val="TableParagraph"/>
              <w:spacing w:before="27" w:line="285" w:lineRule="exact"/>
              <w:rPr>
                <w:rFonts w:ascii="Tahoma" w:hAnsi="Tahoma" w:cs="Tahoma"/>
                <w:sz w:val="18"/>
                <w:szCs w:val="18"/>
              </w:rPr>
            </w:pPr>
            <w:r w:rsidRPr="00EE1EF7">
              <w:rPr>
                <w:rFonts w:ascii="Tahoma" w:hAnsi="Tahoma" w:cs="Tahoma"/>
                <w:color w:val="B3B3B8"/>
                <w:w w:val="134"/>
                <w:sz w:val="18"/>
                <w:szCs w:val="18"/>
              </w:rPr>
              <w:t>I</w:t>
            </w:r>
          </w:p>
        </w:tc>
        <w:tc>
          <w:tcPr>
            <w:tcW w:w="3433" w:type="dxa"/>
            <w:tcBorders>
              <w:top w:val="single" w:sz="10" w:space="0" w:color="28232B"/>
              <w:left w:val="single" w:sz="10" w:space="0" w:color="28282F"/>
              <w:right w:val="single" w:sz="10" w:space="0" w:color="1F1F23"/>
            </w:tcBorders>
          </w:tcPr>
          <w:p w:rsidR="0024422A" w:rsidRPr="00EE1EF7" w:rsidRDefault="0024422A" w:rsidP="00EE1EF7">
            <w:pPr>
              <w:pStyle w:val="TableParagraph"/>
              <w:tabs>
                <w:tab w:val="left" w:pos="1343"/>
                <w:tab w:val="left" w:pos="2129"/>
                <w:tab w:val="left" w:pos="2415"/>
                <w:tab w:val="left" w:pos="2744"/>
              </w:tabs>
              <w:spacing w:line="136" w:lineRule="exact"/>
              <w:ind w:left="428"/>
              <w:rPr>
                <w:rFonts w:ascii="Tahoma" w:hAnsi="Tahoma" w:cs="Tahoma"/>
                <w:sz w:val="18"/>
                <w:szCs w:val="18"/>
              </w:rPr>
            </w:pPr>
            <w:r w:rsidRPr="00EE1EF7">
              <w:rPr>
                <w:rFonts w:ascii="Tahoma" w:hAnsi="Tahoma" w:cs="Tahoma"/>
                <w:noProof/>
                <w:color w:val="B3B3B8"/>
                <w:sz w:val="18"/>
                <w:szCs w:val="18"/>
              </w:rPr>
              <mc:AlternateContent>
                <mc:Choice Requires="wps">
                  <w:drawing>
                    <wp:anchor distT="0" distB="0" distL="114300" distR="114300" simplePos="0" relativeHeight="251659264" behindDoc="0" locked="0" layoutInCell="1" allowOverlap="1">
                      <wp:simplePos x="0" y="0"/>
                      <wp:positionH relativeFrom="column">
                        <wp:posOffset>688975</wp:posOffset>
                      </wp:positionH>
                      <wp:positionV relativeFrom="paragraph">
                        <wp:posOffset>25400</wp:posOffset>
                      </wp:positionV>
                      <wp:extent cx="0" cy="99060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060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987F12" id="_x0000_t32" coordsize="21600,21600" o:spt="32" o:oned="t" path="m,l21600,21600e" filled="f">
                      <v:path arrowok="t" fillok="f" o:connecttype="none"/>
                      <o:lock v:ext="edit" shapetype="t"/>
                    </v:shapetype>
                    <v:shape id="Straight Arrow Connector 5" o:spid="_x0000_s1026" type="#_x0000_t32" style="position:absolute;margin-left:54.25pt;margin-top:2pt;width:0;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WozOQIAAIUEAAAOAAAAZHJzL2Uyb0RvYy54bWysVNtu2zAMfR+wfxD0ntjOkqwx6hSFneyl&#10;2wq0+wBFkmNhsihISpxg2L+PUi5rt5diWB4UXchDHvLQt3eHXpO9dF6BqWgxzimRhoNQZlvRb8/r&#10;0Q0lPjAjmAYjK3qUnt4t37+7HWwpJ9CBFtIRBDG+HGxFuxBsmWWed7JnfgxWGnxswfUs4NFtM+HY&#10;gOi9ziZ5Ps8GcMI64NJ7vG1Oj3SZ8NtW8vC1bb0MRFcUcwtpdWndxDVb3rJy65jtFD+nwf4hi54p&#10;g0GvUA0LjOyc+guqV9yBhzaMOfQZtK3iMnFANkX+B5unjlmZuGBxvL2Wyf8/WP5l/+iIEhWdUWJY&#10;jy16Co6pbRfIvXMwkBqMwTKCI7NYrcH6Ep1q8+giX34wT/YB+HdPDNQdM1uZsn4+WoQqokf2yiUe&#10;vMWYm+EzCLRhuwCpdIfW9RESi0IOqUPHa4fkIRB+uuR4u1jk8zw1L2Plxc86Hz5J6EncVNSfaVzz&#10;L1IUtn/wIWbFyotDDGpgrbROatCGDBhiNpklBw9aifgYzbzbbmrtyJ5FPaVfoogvL80c7IxIYJ1k&#10;YmUECakeBmeARvReCkq0xJGJu2QZmNJvscTEtYm5YE2Qynl3EtuPRb5Y3axupqPpZL4aTfOmGd2v&#10;6+lovi4+zpoPTV03xc9Iq5iWnRJCmsjsIvxi+jZhnUfwJNmr9K8lzF6jp1pjspf/lHQSRdTBSVEb&#10;EMdHF9sS9YFaT8bnuYzD9PKcrH5/PZa/AAAA//8DAFBLAwQUAAYACAAAACEAtxr4ctsAAAAJAQAA&#10;DwAAAGRycy9kb3ducmV2LnhtbEyPwU7DMBBE70j8g7VIXBC1W9GqhDhVhcSBI20lrtt4SQLxOoqd&#10;JvTr2XKB245mNPsm30y+VSfqYxPYwnxmQBGXwTVcWTjsX+7XoGJCdtgGJgvfFGFTXF/lmLkw8hud&#10;dqlSUsIxQwt1Sl2mdSxr8hhnoSMW7yP0HpPIvtKux1HKfasXxqy0x4blQ40dPddUfu0Gb4HisJyb&#10;7aOvDq/n8e59cf4cu721tzfT9glUoin9heGCL+hQCNMxDOyiakWb9VKiFh5k0sX/1Uc5VsaALnL9&#10;f0HxAwAA//8DAFBLAQItABQABgAIAAAAIQC2gziS/gAAAOEBAAATAAAAAAAAAAAAAAAAAAAAAABb&#10;Q29udGVudF9UeXBlc10ueG1sUEsBAi0AFAAGAAgAAAAhADj9If/WAAAAlAEAAAsAAAAAAAAAAAAA&#10;AAAALwEAAF9yZWxzLy5yZWxzUEsBAi0AFAAGAAgAAAAhABkxajM5AgAAhQQAAA4AAAAAAAAAAAAA&#10;AAAALgIAAGRycy9lMm9Eb2MueG1sUEsBAi0AFAAGAAgAAAAhALca+HLbAAAACQEAAA8AAAAAAAAA&#10;AAAAAAAAkwQAAGRycy9kb3ducmV2LnhtbFBLBQYAAAAABAAEAPMAAACbBQAAAAA=&#10;"/>
                  </w:pict>
                </mc:Fallback>
              </mc:AlternateContent>
            </w:r>
            <w:r w:rsidRPr="00EE1EF7">
              <w:rPr>
                <w:rFonts w:ascii="Tahoma" w:hAnsi="Tahoma" w:cs="Tahoma"/>
                <w:color w:val="B3B3B8"/>
                <w:w w:val="80"/>
                <w:sz w:val="18"/>
                <w:szCs w:val="18"/>
              </w:rPr>
              <w:t xml:space="preserve">•:    </w:t>
            </w:r>
            <w:r w:rsidRPr="00EE1EF7">
              <w:rPr>
                <w:rFonts w:ascii="Tahoma" w:hAnsi="Tahoma" w:cs="Tahoma"/>
                <w:color w:val="B3B3B8"/>
                <w:spacing w:val="29"/>
                <w:w w:val="80"/>
                <w:sz w:val="18"/>
                <w:szCs w:val="18"/>
              </w:rPr>
              <w:t xml:space="preserve"> </w:t>
            </w:r>
            <w:r w:rsidRPr="00EE1EF7">
              <w:rPr>
                <w:rFonts w:ascii="Tahoma" w:hAnsi="Tahoma" w:cs="Tahoma"/>
                <w:color w:val="B3B3B8"/>
                <w:w w:val="80"/>
                <w:sz w:val="18"/>
                <w:szCs w:val="18"/>
              </w:rPr>
              <w:t>'</w:t>
            </w:r>
            <w:r w:rsidRPr="00EE1EF7">
              <w:rPr>
                <w:rFonts w:ascii="Tahoma" w:hAnsi="Tahoma" w:cs="Tahoma"/>
                <w:color w:val="B3B3B8"/>
                <w:w w:val="80"/>
                <w:sz w:val="18"/>
                <w:szCs w:val="18"/>
              </w:rPr>
              <w:tab/>
              <w:t xml:space="preserve">·. ..    </w:t>
            </w:r>
            <w:r w:rsidRPr="00EE1EF7">
              <w:rPr>
                <w:rFonts w:ascii="Tahoma" w:hAnsi="Tahoma" w:cs="Tahoma"/>
                <w:color w:val="B3B3B8"/>
                <w:spacing w:val="5"/>
                <w:w w:val="80"/>
                <w:sz w:val="18"/>
                <w:szCs w:val="18"/>
              </w:rPr>
              <w:t xml:space="preserve"> </w:t>
            </w:r>
            <w:r w:rsidRPr="00EE1EF7">
              <w:rPr>
                <w:rFonts w:ascii="Tahoma" w:hAnsi="Tahoma" w:cs="Tahoma"/>
                <w:color w:val="B3B3B8"/>
                <w:w w:val="80"/>
                <w:sz w:val="18"/>
                <w:szCs w:val="18"/>
              </w:rPr>
              <w:t xml:space="preserve">.    </w:t>
            </w:r>
            <w:r w:rsidRPr="00EE1EF7">
              <w:rPr>
                <w:rFonts w:ascii="Tahoma" w:hAnsi="Tahoma" w:cs="Tahoma"/>
                <w:color w:val="B3B3B8"/>
                <w:spacing w:val="9"/>
                <w:w w:val="80"/>
                <w:sz w:val="18"/>
                <w:szCs w:val="18"/>
              </w:rPr>
              <w:t xml:space="preserve"> </w:t>
            </w:r>
            <w:r w:rsidRPr="00EE1EF7">
              <w:rPr>
                <w:rFonts w:ascii="Tahoma" w:hAnsi="Tahoma" w:cs="Tahoma"/>
                <w:color w:val="B3B3B8"/>
                <w:w w:val="80"/>
                <w:sz w:val="18"/>
                <w:szCs w:val="18"/>
              </w:rPr>
              <w:t>.</w:t>
            </w:r>
            <w:r w:rsidRPr="00EE1EF7">
              <w:rPr>
                <w:rFonts w:ascii="Tahoma" w:hAnsi="Tahoma" w:cs="Tahoma"/>
                <w:color w:val="B3B3B8"/>
                <w:w w:val="80"/>
                <w:sz w:val="18"/>
                <w:szCs w:val="18"/>
              </w:rPr>
              <w:tab/>
              <w:t>..,,</w:t>
            </w:r>
            <w:r w:rsidRPr="00EE1EF7">
              <w:rPr>
                <w:rFonts w:ascii="Tahoma" w:hAnsi="Tahoma" w:cs="Tahoma"/>
                <w:color w:val="B3B3B8"/>
                <w:w w:val="80"/>
                <w:sz w:val="18"/>
                <w:szCs w:val="18"/>
              </w:rPr>
              <w:tab/>
              <w:t>::</w:t>
            </w:r>
            <w:r w:rsidRPr="00EE1EF7">
              <w:rPr>
                <w:rFonts w:ascii="Tahoma" w:hAnsi="Tahoma" w:cs="Tahoma"/>
                <w:color w:val="B3B3B8"/>
                <w:w w:val="80"/>
                <w:sz w:val="18"/>
                <w:szCs w:val="18"/>
              </w:rPr>
              <w:tab/>
              <w:t xml:space="preserve">.      ,,  </w:t>
            </w:r>
            <w:r w:rsidRPr="00EE1EF7">
              <w:rPr>
                <w:rFonts w:ascii="Tahoma" w:hAnsi="Tahoma" w:cs="Tahoma"/>
                <w:color w:val="B3B3B8"/>
                <w:spacing w:val="7"/>
                <w:w w:val="80"/>
                <w:sz w:val="18"/>
                <w:szCs w:val="18"/>
              </w:rPr>
              <w:t xml:space="preserve"> </w:t>
            </w:r>
            <w:r w:rsidRPr="00EE1EF7">
              <w:rPr>
                <w:rFonts w:ascii="Tahoma" w:hAnsi="Tahoma" w:cs="Tahoma"/>
                <w:color w:val="B3B3B8"/>
                <w:w w:val="185"/>
                <w:sz w:val="18"/>
                <w:szCs w:val="18"/>
              </w:rPr>
              <w:t>'</w:t>
            </w:r>
          </w:p>
          <w:p w:rsidR="0024422A" w:rsidRPr="00EE1EF7" w:rsidRDefault="0024422A" w:rsidP="00EE1EF7">
            <w:pPr>
              <w:pStyle w:val="TableParagraph"/>
              <w:tabs>
                <w:tab w:val="left" w:pos="1438"/>
              </w:tabs>
              <w:spacing w:line="203" w:lineRule="exact"/>
              <w:rPr>
                <w:rFonts w:ascii="Tahoma" w:hAnsi="Tahoma" w:cs="Tahoma"/>
                <w:color w:val="0C0A0F"/>
                <w:sz w:val="18"/>
                <w:szCs w:val="18"/>
              </w:rPr>
            </w:pPr>
            <w:r w:rsidRPr="00EE1EF7">
              <w:rPr>
                <w:rFonts w:ascii="Tahoma" w:hAnsi="Tahoma" w:cs="Tahoma"/>
                <w:color w:val="0C0A0F"/>
                <w:sz w:val="18"/>
                <w:szCs w:val="18"/>
              </w:rPr>
              <w:t xml:space="preserve">       90th              Compliance Violation?</w:t>
            </w:r>
          </w:p>
          <w:p w:rsidR="0024422A" w:rsidRPr="00EE1EF7" w:rsidRDefault="0024422A" w:rsidP="00EE1EF7">
            <w:pPr>
              <w:pStyle w:val="TableParagraph"/>
              <w:tabs>
                <w:tab w:val="left" w:pos="1438"/>
              </w:tabs>
              <w:spacing w:line="203" w:lineRule="exact"/>
              <w:rPr>
                <w:rFonts w:ascii="Tahoma" w:hAnsi="Tahoma" w:cs="Tahoma"/>
                <w:color w:val="0C0A0F"/>
                <w:sz w:val="18"/>
                <w:szCs w:val="18"/>
              </w:rPr>
            </w:pPr>
            <w:r w:rsidRPr="00EE1EF7">
              <w:rPr>
                <w:rFonts w:ascii="Tahoma" w:hAnsi="Tahoma" w:cs="Tahoma"/>
                <w:color w:val="0C0A0F"/>
                <w:sz w:val="18"/>
                <w:szCs w:val="18"/>
              </w:rPr>
              <w:t xml:space="preserve"> Percentile*                 (YES or NO)</w:t>
            </w:r>
          </w:p>
          <w:p w:rsidR="0024422A" w:rsidRPr="00EE1EF7" w:rsidRDefault="0024422A" w:rsidP="00EE1EF7">
            <w:pPr>
              <w:pStyle w:val="TableParagraph"/>
              <w:tabs>
                <w:tab w:val="left" w:pos="1214"/>
                <w:tab w:val="left" w:pos="1877"/>
              </w:tabs>
              <w:spacing w:before="22" w:line="104" w:lineRule="exact"/>
              <w:ind w:left="190"/>
              <w:rPr>
                <w:rFonts w:ascii="Tahoma" w:hAnsi="Tahoma" w:cs="Tahoma"/>
                <w:sz w:val="18"/>
                <w:szCs w:val="18"/>
              </w:rPr>
            </w:pPr>
            <w:r w:rsidRPr="00EE1EF7">
              <w:rPr>
                <w:rFonts w:ascii="Tahoma" w:hAnsi="Tahoma" w:cs="Tahoma"/>
                <w:color w:val="B3B3B8"/>
                <w:sz w:val="18"/>
                <w:szCs w:val="18"/>
              </w:rPr>
              <w:tab/>
            </w:r>
            <w:r w:rsidRPr="00EE1EF7">
              <w:rPr>
                <w:rFonts w:ascii="Tahoma" w:hAnsi="Tahoma" w:cs="Tahoma"/>
                <w:color w:val="B3B3B8"/>
                <w:w w:val="31"/>
                <w:sz w:val="18"/>
                <w:szCs w:val="18"/>
              </w:rPr>
              <w:t>····</w:t>
            </w:r>
            <w:r w:rsidRPr="00EE1EF7">
              <w:rPr>
                <w:rFonts w:ascii="Tahoma" w:hAnsi="Tahoma" w:cs="Tahoma"/>
                <w:color w:val="B3B3B8"/>
                <w:sz w:val="18"/>
                <w:szCs w:val="18"/>
              </w:rPr>
              <w:t xml:space="preserve"> </w:t>
            </w:r>
            <w:r w:rsidRPr="00EE1EF7">
              <w:rPr>
                <w:rFonts w:ascii="Tahoma" w:hAnsi="Tahoma" w:cs="Tahoma"/>
                <w:color w:val="B3B3B8"/>
                <w:spacing w:val="-10"/>
                <w:sz w:val="18"/>
                <w:szCs w:val="18"/>
              </w:rPr>
              <w:t xml:space="preserve"> </w:t>
            </w:r>
          </w:p>
          <w:p w:rsidR="0024422A" w:rsidRPr="00EE1EF7" w:rsidRDefault="0024422A" w:rsidP="00EE1EF7">
            <w:pPr>
              <w:pStyle w:val="TableParagraph"/>
              <w:tabs>
                <w:tab w:val="left" w:pos="1057"/>
              </w:tabs>
              <w:spacing w:line="208" w:lineRule="exact"/>
              <w:ind w:left="238"/>
              <w:rPr>
                <w:rFonts w:ascii="Tahoma" w:hAnsi="Tahoma" w:cs="Tahoma"/>
                <w:sz w:val="18"/>
                <w:szCs w:val="18"/>
              </w:rPr>
            </w:pPr>
            <w:r w:rsidRPr="00EE1EF7">
              <w:rPr>
                <w:rFonts w:ascii="Tahoma" w:hAnsi="Tahoma" w:cs="Tahoma"/>
                <w:color w:val="B3B3B8"/>
                <w:w w:val="85"/>
                <w:sz w:val="18"/>
                <w:szCs w:val="18"/>
              </w:rPr>
              <w:t xml:space="preserve">.  </w:t>
            </w:r>
            <w:r w:rsidRPr="00EE1EF7">
              <w:rPr>
                <w:rFonts w:ascii="Tahoma" w:hAnsi="Tahoma" w:cs="Tahoma"/>
                <w:color w:val="B3B3B8"/>
                <w:sz w:val="18"/>
                <w:szCs w:val="18"/>
              </w:rPr>
              <w:t xml:space="preserve">'.    </w:t>
            </w:r>
            <w:r w:rsidRPr="00EE1EF7">
              <w:rPr>
                <w:rFonts w:ascii="Tahoma" w:hAnsi="Tahoma" w:cs="Tahoma"/>
                <w:color w:val="B3B3B8"/>
                <w:spacing w:val="4"/>
                <w:sz w:val="18"/>
                <w:szCs w:val="18"/>
              </w:rPr>
              <w:t xml:space="preserve"> </w:t>
            </w:r>
            <w:r w:rsidRPr="00EE1EF7">
              <w:rPr>
                <w:rFonts w:ascii="Tahoma" w:hAnsi="Tahoma" w:cs="Tahoma"/>
                <w:color w:val="B3B3B8"/>
                <w:w w:val="55"/>
                <w:sz w:val="18"/>
                <w:szCs w:val="18"/>
              </w:rPr>
              <w:t xml:space="preserve">. </w:t>
            </w:r>
            <w:r w:rsidRPr="00EE1EF7">
              <w:rPr>
                <w:rFonts w:ascii="Tahoma" w:hAnsi="Tahoma" w:cs="Tahoma"/>
                <w:color w:val="B3B3B8"/>
                <w:spacing w:val="20"/>
                <w:w w:val="55"/>
                <w:sz w:val="18"/>
                <w:szCs w:val="18"/>
              </w:rPr>
              <w:t xml:space="preserve"> </w:t>
            </w:r>
            <w:r w:rsidRPr="00EE1EF7">
              <w:rPr>
                <w:rFonts w:ascii="Tahoma" w:hAnsi="Tahoma" w:cs="Tahoma"/>
                <w:i/>
                <w:color w:val="B3B3B8"/>
                <w:w w:val="145"/>
                <w:sz w:val="18"/>
                <w:szCs w:val="18"/>
              </w:rPr>
              <w:t>:</w:t>
            </w:r>
            <w:r w:rsidRPr="00EE1EF7">
              <w:rPr>
                <w:rFonts w:ascii="Tahoma" w:hAnsi="Tahoma" w:cs="Tahoma"/>
                <w:i/>
                <w:color w:val="B3B3B8"/>
                <w:w w:val="145"/>
                <w:sz w:val="18"/>
                <w:szCs w:val="18"/>
              </w:rPr>
              <w:tab/>
            </w:r>
            <w:r w:rsidRPr="00EE1EF7">
              <w:rPr>
                <w:rFonts w:ascii="Tahoma" w:hAnsi="Tahoma" w:cs="Tahoma"/>
                <w:color w:val="A19EAC"/>
                <w:w w:val="85"/>
                <w:sz w:val="18"/>
                <w:szCs w:val="18"/>
              </w:rPr>
              <w:t xml:space="preserve">. </w:t>
            </w:r>
            <w:r w:rsidRPr="00EE1EF7">
              <w:rPr>
                <w:rFonts w:ascii="Tahoma" w:hAnsi="Tahoma" w:cs="Tahoma"/>
                <w:color w:val="A19EAC"/>
                <w:w w:val="55"/>
                <w:sz w:val="18"/>
                <w:szCs w:val="18"/>
              </w:rPr>
              <w:t>....</w:t>
            </w:r>
            <w:r w:rsidRPr="00EE1EF7">
              <w:rPr>
                <w:rFonts w:ascii="Tahoma" w:hAnsi="Tahoma" w:cs="Tahoma"/>
                <w:color w:val="A19EAC"/>
                <w:spacing w:val="10"/>
                <w:w w:val="55"/>
                <w:sz w:val="18"/>
                <w:szCs w:val="18"/>
              </w:rPr>
              <w:t xml:space="preserve"> </w:t>
            </w:r>
            <w:r w:rsidRPr="00EE1EF7">
              <w:rPr>
                <w:rFonts w:ascii="Tahoma" w:hAnsi="Tahoma" w:cs="Tahoma"/>
                <w:color w:val="A19EAC"/>
                <w:w w:val="55"/>
                <w:sz w:val="18"/>
                <w:szCs w:val="18"/>
              </w:rPr>
              <w:t>.</w:t>
            </w:r>
          </w:p>
        </w:tc>
      </w:tr>
      <w:tr w:rsidR="0024422A" w:rsidRPr="00EE1EF7" w:rsidTr="00EE1EF7">
        <w:trPr>
          <w:trHeight w:hRule="exact" w:val="358"/>
        </w:trPr>
        <w:tc>
          <w:tcPr>
            <w:tcW w:w="1246" w:type="dxa"/>
            <w:tcBorders>
              <w:left w:val="single" w:sz="8" w:space="0" w:color="1C1C48"/>
              <w:bottom w:val="single" w:sz="10" w:space="0" w:color="282828"/>
              <w:right w:val="single" w:sz="8" w:space="0" w:color="1C1C1F"/>
            </w:tcBorders>
          </w:tcPr>
          <w:p w:rsidR="0024422A" w:rsidRPr="00EE1EF7" w:rsidRDefault="0024422A" w:rsidP="00EE1EF7">
            <w:pPr>
              <w:pStyle w:val="TableParagraph"/>
              <w:spacing w:before="91"/>
              <w:ind w:left="100"/>
              <w:rPr>
                <w:rFonts w:ascii="Tahoma" w:hAnsi="Tahoma" w:cs="Tahoma"/>
                <w:sz w:val="18"/>
                <w:szCs w:val="18"/>
              </w:rPr>
            </w:pPr>
            <w:r w:rsidRPr="00EE1EF7">
              <w:rPr>
                <w:rFonts w:ascii="Tahoma" w:hAnsi="Tahoma" w:cs="Tahoma"/>
                <w:color w:val="262428"/>
                <w:sz w:val="18"/>
                <w:szCs w:val="18"/>
              </w:rPr>
              <w:t>L</w:t>
            </w:r>
            <w:r w:rsidRPr="00EE1EF7">
              <w:rPr>
                <w:rFonts w:ascii="Tahoma" w:hAnsi="Tahoma" w:cs="Tahoma"/>
                <w:color w:val="0C0A0F"/>
                <w:sz w:val="18"/>
                <w:szCs w:val="18"/>
              </w:rPr>
              <w:t>ead</w:t>
            </w:r>
          </w:p>
        </w:tc>
        <w:tc>
          <w:tcPr>
            <w:tcW w:w="839" w:type="dxa"/>
            <w:tcBorders>
              <w:left w:val="single" w:sz="8" w:space="0" w:color="1C1C1F"/>
              <w:bottom w:val="single" w:sz="10" w:space="0" w:color="282828"/>
              <w:right w:val="single" w:sz="8" w:space="0" w:color="18181F"/>
            </w:tcBorders>
          </w:tcPr>
          <w:p w:rsidR="0024422A" w:rsidRPr="00EE1EF7" w:rsidRDefault="0024422A" w:rsidP="00EE1EF7">
            <w:pPr>
              <w:pStyle w:val="TableParagraph"/>
              <w:spacing w:before="91"/>
              <w:ind w:left="167" w:right="161"/>
              <w:jc w:val="center"/>
              <w:rPr>
                <w:rFonts w:ascii="Tahoma" w:hAnsi="Tahoma" w:cs="Tahoma"/>
                <w:sz w:val="18"/>
                <w:szCs w:val="18"/>
              </w:rPr>
            </w:pPr>
            <w:r w:rsidRPr="00EE1EF7">
              <w:rPr>
                <w:rFonts w:ascii="Tahoma" w:hAnsi="Tahoma" w:cs="Tahoma"/>
                <w:color w:val="0C0A0F"/>
                <w:sz w:val="18"/>
                <w:szCs w:val="18"/>
              </w:rPr>
              <w:t>0</w:t>
            </w:r>
            <w:r w:rsidRPr="00EE1EF7">
              <w:rPr>
                <w:rFonts w:ascii="Tahoma" w:hAnsi="Tahoma" w:cs="Tahoma"/>
                <w:color w:val="525252"/>
                <w:sz w:val="18"/>
                <w:szCs w:val="18"/>
              </w:rPr>
              <w:t>.</w:t>
            </w:r>
            <w:r w:rsidRPr="00EE1EF7">
              <w:rPr>
                <w:rFonts w:ascii="Tahoma" w:hAnsi="Tahoma" w:cs="Tahoma"/>
                <w:color w:val="0C0A0F"/>
                <w:sz w:val="18"/>
                <w:szCs w:val="18"/>
              </w:rPr>
              <w:t>015</w:t>
            </w:r>
          </w:p>
        </w:tc>
        <w:tc>
          <w:tcPr>
            <w:tcW w:w="1346" w:type="dxa"/>
            <w:tcBorders>
              <w:left w:val="single" w:sz="8" w:space="0" w:color="18181F"/>
              <w:bottom w:val="single" w:sz="10" w:space="0" w:color="282828"/>
              <w:right w:val="single" w:sz="4" w:space="0" w:color="auto"/>
            </w:tcBorders>
          </w:tcPr>
          <w:p w:rsidR="0024422A" w:rsidRPr="00EE1EF7" w:rsidRDefault="0024422A" w:rsidP="00EE1EF7">
            <w:pPr>
              <w:pStyle w:val="TableParagraph"/>
              <w:spacing w:before="86"/>
              <w:ind w:right="489"/>
              <w:jc w:val="right"/>
              <w:rPr>
                <w:rFonts w:ascii="Tahoma" w:hAnsi="Tahoma" w:cs="Tahoma"/>
                <w:sz w:val="18"/>
                <w:szCs w:val="18"/>
              </w:rPr>
            </w:pPr>
            <w:r w:rsidRPr="00EE1EF7">
              <w:rPr>
                <w:rFonts w:ascii="Tahoma" w:hAnsi="Tahoma" w:cs="Tahoma"/>
                <w:color w:val="0C0A0F"/>
                <w:w w:val="90"/>
                <w:sz w:val="18"/>
                <w:szCs w:val="18"/>
              </w:rPr>
              <w:t>mg/I</w:t>
            </w:r>
          </w:p>
        </w:tc>
        <w:tc>
          <w:tcPr>
            <w:tcW w:w="1089" w:type="dxa"/>
            <w:tcBorders>
              <w:top w:val="single" w:sz="4" w:space="0" w:color="auto"/>
              <w:left w:val="single" w:sz="4" w:space="0" w:color="auto"/>
              <w:bottom w:val="single" w:sz="4" w:space="0" w:color="auto"/>
              <w:right w:val="single" w:sz="4" w:space="0" w:color="auto"/>
            </w:tcBorders>
          </w:tcPr>
          <w:p w:rsidR="0024422A" w:rsidRPr="00EE1EF7" w:rsidRDefault="0024422A" w:rsidP="00EE1EF7">
            <w:pPr>
              <w:rPr>
                <w:rFonts w:ascii="Tahoma" w:hAnsi="Tahoma" w:cs="Tahoma"/>
                <w:sz w:val="18"/>
                <w:szCs w:val="18"/>
              </w:rPr>
            </w:pPr>
            <w:r w:rsidRPr="00EE1EF7">
              <w:rPr>
                <w:rFonts w:ascii="Tahoma" w:hAnsi="Tahoma" w:cs="Tahoma"/>
                <w:sz w:val="18"/>
                <w:szCs w:val="18"/>
              </w:rPr>
              <w:t xml:space="preserve">                 </w:t>
            </w:r>
          </w:p>
        </w:tc>
        <w:tc>
          <w:tcPr>
            <w:tcW w:w="3433" w:type="dxa"/>
            <w:tcBorders>
              <w:left w:val="single" w:sz="4" w:space="0" w:color="auto"/>
              <w:bottom w:val="single" w:sz="10" w:space="0" w:color="282828"/>
              <w:right w:val="single" w:sz="10" w:space="0" w:color="1F1F23"/>
            </w:tcBorders>
          </w:tcPr>
          <w:p w:rsidR="0024422A" w:rsidRPr="00EE1EF7" w:rsidRDefault="0024422A" w:rsidP="00EE1EF7">
            <w:pPr>
              <w:rPr>
                <w:rFonts w:ascii="Tahoma" w:hAnsi="Tahoma" w:cs="Tahoma"/>
                <w:sz w:val="18"/>
                <w:szCs w:val="18"/>
              </w:rPr>
            </w:pPr>
          </w:p>
        </w:tc>
      </w:tr>
      <w:tr w:rsidR="0024422A" w:rsidRPr="00EE1EF7" w:rsidTr="00EE1EF7">
        <w:trPr>
          <w:trHeight w:hRule="exact" w:val="358"/>
        </w:trPr>
        <w:tc>
          <w:tcPr>
            <w:tcW w:w="1246" w:type="dxa"/>
            <w:tcBorders>
              <w:top w:val="single" w:sz="10" w:space="0" w:color="282828"/>
              <w:left w:val="single" w:sz="8" w:space="0" w:color="1C1C48"/>
              <w:bottom w:val="single" w:sz="8" w:space="0" w:color="282328"/>
              <w:right w:val="single" w:sz="8" w:space="0" w:color="1C1C1F"/>
            </w:tcBorders>
          </w:tcPr>
          <w:p w:rsidR="0024422A" w:rsidRPr="00EE1EF7" w:rsidRDefault="0024422A" w:rsidP="00EE1EF7">
            <w:pPr>
              <w:pStyle w:val="TableParagraph"/>
              <w:spacing w:before="89"/>
              <w:ind w:left="100"/>
              <w:rPr>
                <w:rFonts w:ascii="Tahoma" w:hAnsi="Tahoma" w:cs="Tahoma"/>
                <w:sz w:val="18"/>
                <w:szCs w:val="18"/>
              </w:rPr>
            </w:pPr>
            <w:r w:rsidRPr="00EE1EF7">
              <w:rPr>
                <w:rFonts w:ascii="Tahoma" w:hAnsi="Tahoma" w:cs="Tahoma"/>
                <w:color w:val="0C0A0F"/>
                <w:sz w:val="18"/>
                <w:szCs w:val="18"/>
              </w:rPr>
              <w:t>Copper</w:t>
            </w:r>
          </w:p>
        </w:tc>
        <w:tc>
          <w:tcPr>
            <w:tcW w:w="839" w:type="dxa"/>
            <w:tcBorders>
              <w:top w:val="single" w:sz="10" w:space="0" w:color="282828"/>
              <w:left w:val="single" w:sz="8" w:space="0" w:color="1C1C1F"/>
              <w:bottom w:val="single" w:sz="8" w:space="0" w:color="282328"/>
              <w:right w:val="single" w:sz="8" w:space="0" w:color="18181F"/>
            </w:tcBorders>
          </w:tcPr>
          <w:p w:rsidR="0024422A" w:rsidRPr="00EE1EF7" w:rsidRDefault="0024422A" w:rsidP="00EE1EF7">
            <w:pPr>
              <w:pStyle w:val="TableParagraph"/>
              <w:spacing w:before="99"/>
              <w:ind w:left="167" w:right="130"/>
              <w:jc w:val="center"/>
              <w:rPr>
                <w:rFonts w:ascii="Tahoma" w:hAnsi="Tahoma" w:cs="Tahoma"/>
                <w:sz w:val="18"/>
                <w:szCs w:val="18"/>
              </w:rPr>
            </w:pPr>
            <w:r w:rsidRPr="00EE1EF7">
              <w:rPr>
                <w:rFonts w:ascii="Tahoma" w:hAnsi="Tahoma" w:cs="Tahoma"/>
                <w:color w:val="0C0A0F"/>
                <w:w w:val="105"/>
                <w:sz w:val="18"/>
                <w:szCs w:val="18"/>
              </w:rPr>
              <w:t>1</w:t>
            </w:r>
            <w:r w:rsidRPr="00EE1EF7">
              <w:rPr>
                <w:rFonts w:ascii="Tahoma" w:hAnsi="Tahoma" w:cs="Tahoma"/>
                <w:color w:val="262428"/>
                <w:w w:val="105"/>
                <w:sz w:val="18"/>
                <w:szCs w:val="18"/>
              </w:rPr>
              <w:t>.</w:t>
            </w:r>
            <w:r w:rsidRPr="00EE1EF7">
              <w:rPr>
                <w:rFonts w:ascii="Tahoma" w:hAnsi="Tahoma" w:cs="Tahoma"/>
                <w:color w:val="0C0A0F"/>
                <w:w w:val="105"/>
                <w:sz w:val="18"/>
                <w:szCs w:val="18"/>
              </w:rPr>
              <w:t>3</w:t>
            </w:r>
          </w:p>
        </w:tc>
        <w:tc>
          <w:tcPr>
            <w:tcW w:w="1346" w:type="dxa"/>
            <w:tcBorders>
              <w:top w:val="single" w:sz="10" w:space="0" w:color="282828"/>
              <w:left w:val="single" w:sz="8" w:space="0" w:color="18181F"/>
              <w:bottom w:val="single" w:sz="8" w:space="0" w:color="282328"/>
              <w:right w:val="single" w:sz="4" w:space="0" w:color="auto"/>
            </w:tcBorders>
          </w:tcPr>
          <w:p w:rsidR="0024422A" w:rsidRPr="00EE1EF7" w:rsidRDefault="0024422A" w:rsidP="00EE1EF7">
            <w:pPr>
              <w:pStyle w:val="TableParagraph"/>
              <w:spacing w:before="84"/>
              <w:ind w:right="484"/>
              <w:jc w:val="right"/>
              <w:rPr>
                <w:rFonts w:ascii="Tahoma" w:hAnsi="Tahoma" w:cs="Tahoma"/>
                <w:sz w:val="18"/>
                <w:szCs w:val="18"/>
              </w:rPr>
            </w:pPr>
            <w:r w:rsidRPr="00EE1EF7">
              <w:rPr>
                <w:rFonts w:ascii="Tahoma" w:hAnsi="Tahoma" w:cs="Tahoma"/>
                <w:color w:val="0C0A0F"/>
                <w:w w:val="90"/>
                <w:sz w:val="18"/>
                <w:szCs w:val="18"/>
              </w:rPr>
              <w:t>mg/I</w:t>
            </w:r>
          </w:p>
        </w:tc>
        <w:tc>
          <w:tcPr>
            <w:tcW w:w="1089" w:type="dxa"/>
            <w:tcBorders>
              <w:top w:val="single" w:sz="4" w:space="0" w:color="auto"/>
              <w:left w:val="single" w:sz="4" w:space="0" w:color="auto"/>
              <w:bottom w:val="single" w:sz="8" w:space="0" w:color="282328"/>
              <w:right w:val="single" w:sz="4" w:space="0" w:color="auto"/>
            </w:tcBorders>
            <w:shd w:val="clear" w:color="auto" w:fill="FFFFFF" w:themeFill="background1"/>
          </w:tcPr>
          <w:p w:rsidR="0024422A" w:rsidRPr="00EE1EF7" w:rsidRDefault="0024422A" w:rsidP="00EE1EF7">
            <w:pPr>
              <w:rPr>
                <w:rFonts w:ascii="Tahoma" w:hAnsi="Tahoma" w:cs="Tahoma"/>
                <w:sz w:val="18"/>
                <w:szCs w:val="18"/>
              </w:rPr>
            </w:pPr>
          </w:p>
        </w:tc>
        <w:tc>
          <w:tcPr>
            <w:tcW w:w="3433" w:type="dxa"/>
            <w:tcBorders>
              <w:top w:val="single" w:sz="10" w:space="0" w:color="282828"/>
              <w:left w:val="single" w:sz="4" w:space="0" w:color="auto"/>
              <w:bottom w:val="single" w:sz="8" w:space="0" w:color="282328"/>
              <w:right w:val="single" w:sz="10" w:space="0" w:color="1F1F23"/>
            </w:tcBorders>
          </w:tcPr>
          <w:p w:rsidR="0024422A" w:rsidRPr="00EE1EF7" w:rsidRDefault="0024422A" w:rsidP="00EE1EF7">
            <w:pPr>
              <w:rPr>
                <w:rFonts w:ascii="Tahoma" w:hAnsi="Tahoma" w:cs="Tahoma"/>
                <w:sz w:val="18"/>
                <w:szCs w:val="18"/>
              </w:rPr>
            </w:pPr>
          </w:p>
        </w:tc>
      </w:tr>
    </w:tbl>
    <w:p w:rsidR="0024422A" w:rsidRPr="00EE1EF7" w:rsidRDefault="0024422A" w:rsidP="0024422A">
      <w:pPr>
        <w:pStyle w:val="BodyText"/>
        <w:spacing w:before="5"/>
        <w:rPr>
          <w:rFonts w:ascii="Tahoma" w:hAnsi="Tahoma" w:cs="Tahoma"/>
          <w:sz w:val="18"/>
          <w:szCs w:val="18"/>
        </w:rPr>
      </w:pPr>
    </w:p>
    <w:p w:rsidR="0024422A" w:rsidRPr="00EE1EF7" w:rsidRDefault="0024422A" w:rsidP="0024422A">
      <w:pPr>
        <w:spacing w:before="77" w:line="199" w:lineRule="exact"/>
        <w:ind w:left="131"/>
        <w:jc w:val="both"/>
        <w:rPr>
          <w:rFonts w:ascii="Tahoma" w:hAnsi="Tahoma" w:cs="Tahoma"/>
          <w:b/>
          <w:sz w:val="18"/>
          <w:szCs w:val="18"/>
        </w:rPr>
      </w:pPr>
      <w:r w:rsidRPr="00EE1EF7">
        <w:rPr>
          <w:rFonts w:ascii="Tahoma" w:hAnsi="Tahoma" w:cs="Tahoma"/>
          <w:b/>
          <w:w w:val="115"/>
          <w:sz w:val="18"/>
          <w:szCs w:val="18"/>
        </w:rPr>
        <w:t>Definitions</w:t>
      </w:r>
    </w:p>
    <w:p w:rsidR="0024422A" w:rsidRPr="00EE1EF7" w:rsidRDefault="0024422A" w:rsidP="0024422A">
      <w:pPr>
        <w:spacing w:before="4" w:line="223" w:lineRule="auto"/>
        <w:ind w:left="131" w:right="167" w:hanging="5"/>
        <w:jc w:val="both"/>
        <w:rPr>
          <w:rFonts w:ascii="Tahoma" w:hAnsi="Tahoma" w:cs="Tahoma"/>
          <w:sz w:val="18"/>
          <w:szCs w:val="18"/>
        </w:rPr>
      </w:pPr>
      <w:r w:rsidRPr="00EE1EF7">
        <w:rPr>
          <w:rFonts w:ascii="Tahoma" w:hAnsi="Tahoma" w:cs="Tahoma"/>
          <w:i/>
          <w:color w:val="0C0A0F"/>
          <w:sz w:val="18"/>
          <w:szCs w:val="18"/>
        </w:rPr>
        <w:t>Action Level (AL)</w:t>
      </w:r>
      <w:r w:rsidRPr="00EE1EF7">
        <w:rPr>
          <w:rFonts w:ascii="Tahoma" w:hAnsi="Tahoma" w:cs="Tahoma"/>
          <w:i/>
          <w:color w:val="525252"/>
          <w:sz w:val="18"/>
          <w:szCs w:val="18"/>
        </w:rPr>
        <w:t xml:space="preserve">: </w:t>
      </w:r>
      <w:r w:rsidRPr="00EE1EF7">
        <w:rPr>
          <w:rFonts w:ascii="Tahoma" w:hAnsi="Tahoma" w:cs="Tahoma"/>
          <w:color w:val="0C0A0F"/>
          <w:sz w:val="18"/>
          <w:szCs w:val="18"/>
        </w:rPr>
        <w:t>The action level is a concentration of a contaminant which,</w:t>
      </w:r>
      <w:r w:rsidRPr="00EE1EF7">
        <w:rPr>
          <w:rFonts w:ascii="Tahoma" w:hAnsi="Tahoma" w:cs="Tahoma"/>
          <w:color w:val="262428"/>
          <w:sz w:val="18"/>
          <w:szCs w:val="18"/>
        </w:rPr>
        <w:t xml:space="preserve"> </w:t>
      </w:r>
      <w:r w:rsidRPr="00EE1EF7">
        <w:rPr>
          <w:rFonts w:ascii="Tahoma" w:hAnsi="Tahoma" w:cs="Tahoma"/>
          <w:color w:val="0C0A0F"/>
          <w:sz w:val="18"/>
          <w:szCs w:val="18"/>
        </w:rPr>
        <w:t>if exceeded, triggers treatment or other requirements wh</w:t>
      </w:r>
      <w:r w:rsidRPr="00EE1EF7">
        <w:rPr>
          <w:rFonts w:ascii="Tahoma" w:hAnsi="Tahoma" w:cs="Tahoma"/>
          <w:color w:val="262428"/>
          <w:sz w:val="18"/>
          <w:szCs w:val="18"/>
        </w:rPr>
        <w:t>i</w:t>
      </w:r>
      <w:r w:rsidRPr="00EE1EF7">
        <w:rPr>
          <w:rFonts w:ascii="Tahoma" w:hAnsi="Tahoma" w:cs="Tahoma"/>
          <w:color w:val="0C0A0F"/>
          <w:sz w:val="18"/>
          <w:szCs w:val="18"/>
        </w:rPr>
        <w:t xml:space="preserve">ch a public water supply system must follow. The lead action level is 0.015 mg/L.  The copper action level is </w:t>
      </w:r>
      <w:r w:rsidRPr="00EE1EF7">
        <w:rPr>
          <w:rFonts w:ascii="Tahoma" w:hAnsi="Tahoma" w:cs="Tahoma"/>
          <w:color w:val="0C0A0F"/>
          <w:spacing w:val="-3"/>
          <w:sz w:val="18"/>
          <w:szCs w:val="18"/>
        </w:rPr>
        <w:t>1</w:t>
      </w:r>
      <w:r w:rsidRPr="00EE1EF7">
        <w:rPr>
          <w:rFonts w:ascii="Tahoma" w:hAnsi="Tahoma" w:cs="Tahoma"/>
          <w:color w:val="262428"/>
          <w:spacing w:val="-3"/>
          <w:sz w:val="18"/>
          <w:szCs w:val="18"/>
        </w:rPr>
        <w:t>.</w:t>
      </w:r>
      <w:r w:rsidRPr="00EE1EF7">
        <w:rPr>
          <w:rFonts w:ascii="Tahoma" w:hAnsi="Tahoma" w:cs="Tahoma"/>
          <w:color w:val="0C0A0F"/>
          <w:spacing w:val="-3"/>
          <w:sz w:val="18"/>
          <w:szCs w:val="18"/>
        </w:rPr>
        <w:t xml:space="preserve">3 </w:t>
      </w:r>
      <w:r w:rsidRPr="00EE1EF7">
        <w:rPr>
          <w:rFonts w:ascii="Tahoma" w:hAnsi="Tahoma" w:cs="Tahoma"/>
          <w:color w:val="0C0A0F"/>
          <w:spacing w:val="2"/>
          <w:sz w:val="18"/>
          <w:szCs w:val="18"/>
        </w:rPr>
        <w:t>mg</w:t>
      </w:r>
      <w:r w:rsidRPr="00EE1EF7">
        <w:rPr>
          <w:rFonts w:ascii="Tahoma" w:hAnsi="Tahoma" w:cs="Tahoma"/>
          <w:color w:val="0C0A0F"/>
          <w:sz w:val="18"/>
          <w:szCs w:val="18"/>
        </w:rPr>
        <w:t>/L.</w:t>
      </w:r>
    </w:p>
    <w:p w:rsidR="0024422A" w:rsidRPr="00EE1EF7" w:rsidRDefault="0024422A" w:rsidP="0024422A">
      <w:pPr>
        <w:spacing w:line="186" w:lineRule="exact"/>
        <w:ind w:left="135"/>
        <w:jc w:val="both"/>
        <w:rPr>
          <w:rFonts w:ascii="Tahoma" w:hAnsi="Tahoma" w:cs="Tahoma"/>
          <w:sz w:val="18"/>
          <w:szCs w:val="18"/>
        </w:rPr>
      </w:pPr>
      <w:r w:rsidRPr="00EE1EF7">
        <w:rPr>
          <w:rFonts w:ascii="Tahoma" w:hAnsi="Tahoma" w:cs="Tahoma"/>
          <w:i/>
          <w:color w:val="0C0A0F"/>
          <w:sz w:val="18"/>
          <w:szCs w:val="18"/>
        </w:rPr>
        <w:t>Ma</w:t>
      </w:r>
      <w:r w:rsidRPr="00EE1EF7">
        <w:rPr>
          <w:rFonts w:ascii="Tahoma" w:hAnsi="Tahoma" w:cs="Tahoma"/>
          <w:i/>
          <w:color w:val="262428"/>
          <w:sz w:val="18"/>
          <w:szCs w:val="18"/>
        </w:rPr>
        <w:t>ximum</w:t>
      </w:r>
      <w:r w:rsidRPr="00EE1EF7">
        <w:rPr>
          <w:rFonts w:ascii="Tahoma" w:hAnsi="Tahoma" w:cs="Tahoma"/>
          <w:i/>
          <w:color w:val="0C0A0F"/>
          <w:sz w:val="18"/>
          <w:szCs w:val="18"/>
        </w:rPr>
        <w:t xml:space="preserve">  Contaminant  Level  Goal  (MCLG)</w:t>
      </w:r>
      <w:r w:rsidRPr="00EE1EF7">
        <w:rPr>
          <w:rFonts w:ascii="Tahoma" w:hAnsi="Tahoma" w:cs="Tahoma"/>
          <w:i/>
          <w:color w:val="262428"/>
          <w:sz w:val="18"/>
          <w:szCs w:val="18"/>
        </w:rPr>
        <w:t xml:space="preserve">:    </w:t>
      </w:r>
      <w:r w:rsidRPr="00EE1EF7">
        <w:rPr>
          <w:rFonts w:ascii="Tahoma" w:hAnsi="Tahoma" w:cs="Tahoma"/>
          <w:color w:val="0C0A0F"/>
          <w:sz w:val="18"/>
          <w:szCs w:val="18"/>
        </w:rPr>
        <w:t>The  maximum  contaminant  level  goal  is  the  level  of  a  contaminant in</w:t>
      </w:r>
    </w:p>
    <w:p w:rsidR="0024422A" w:rsidRPr="00EE1EF7" w:rsidRDefault="0024422A" w:rsidP="0024422A">
      <w:pPr>
        <w:spacing w:before="12" w:line="192" w:lineRule="exact"/>
        <w:ind w:left="135" w:right="162"/>
        <w:jc w:val="both"/>
        <w:rPr>
          <w:rFonts w:ascii="Tahoma" w:hAnsi="Tahoma" w:cs="Tahoma"/>
          <w:sz w:val="18"/>
          <w:szCs w:val="18"/>
        </w:rPr>
      </w:pPr>
      <w:proofErr w:type="gramStart"/>
      <w:r w:rsidRPr="00EE1EF7">
        <w:rPr>
          <w:rFonts w:ascii="Tahoma" w:hAnsi="Tahoma" w:cs="Tahoma"/>
          <w:color w:val="0C0A0F"/>
          <w:sz w:val="18"/>
          <w:szCs w:val="18"/>
        </w:rPr>
        <w:t>drinking</w:t>
      </w:r>
      <w:proofErr w:type="gramEnd"/>
      <w:r w:rsidRPr="00EE1EF7">
        <w:rPr>
          <w:rFonts w:ascii="Tahoma" w:hAnsi="Tahoma" w:cs="Tahoma"/>
          <w:color w:val="0C0A0F"/>
          <w:sz w:val="18"/>
          <w:szCs w:val="18"/>
        </w:rPr>
        <w:t xml:space="preserve"> water below which there is no known or expected  risk to  health.  The MCLG allows for a margin of safety. The lead MCLG is </w:t>
      </w:r>
      <w:r w:rsidRPr="00EE1EF7">
        <w:rPr>
          <w:rFonts w:ascii="Tahoma" w:hAnsi="Tahoma" w:cs="Tahoma"/>
          <w:color w:val="0C0A0F"/>
          <w:spacing w:val="4"/>
          <w:sz w:val="18"/>
          <w:szCs w:val="18"/>
        </w:rPr>
        <w:t>zero</w:t>
      </w:r>
      <w:r w:rsidRPr="00EE1EF7">
        <w:rPr>
          <w:rFonts w:ascii="Tahoma" w:hAnsi="Tahoma" w:cs="Tahoma"/>
          <w:color w:val="262428"/>
          <w:spacing w:val="4"/>
          <w:sz w:val="18"/>
          <w:szCs w:val="18"/>
        </w:rPr>
        <w:t xml:space="preserve">. </w:t>
      </w:r>
      <w:r w:rsidRPr="00EE1EF7">
        <w:rPr>
          <w:rFonts w:ascii="Tahoma" w:hAnsi="Tahoma" w:cs="Tahoma"/>
          <w:color w:val="0C0A0F"/>
          <w:sz w:val="18"/>
          <w:szCs w:val="18"/>
        </w:rPr>
        <w:t>The copper MCLG is 1.3</w:t>
      </w:r>
      <w:r w:rsidRPr="00EE1EF7">
        <w:rPr>
          <w:rFonts w:ascii="Tahoma" w:hAnsi="Tahoma" w:cs="Tahoma"/>
          <w:color w:val="0C0A0F"/>
          <w:spacing w:val="33"/>
          <w:sz w:val="18"/>
          <w:szCs w:val="18"/>
        </w:rPr>
        <w:t xml:space="preserve"> </w:t>
      </w:r>
      <w:r w:rsidRPr="00EE1EF7">
        <w:rPr>
          <w:rFonts w:ascii="Tahoma" w:hAnsi="Tahoma" w:cs="Tahoma"/>
          <w:color w:val="0C0A0F"/>
          <w:sz w:val="18"/>
          <w:szCs w:val="18"/>
        </w:rPr>
        <w:t>mg/L.</w:t>
      </w:r>
    </w:p>
    <w:p w:rsidR="0024422A" w:rsidRPr="00EE1EF7" w:rsidRDefault="0024422A" w:rsidP="0024422A">
      <w:pPr>
        <w:pStyle w:val="BodyText"/>
        <w:spacing w:before="2"/>
        <w:rPr>
          <w:rFonts w:ascii="Tahoma" w:hAnsi="Tahoma" w:cs="Tahoma"/>
          <w:sz w:val="18"/>
          <w:szCs w:val="18"/>
        </w:rPr>
      </w:pPr>
    </w:p>
    <w:p w:rsidR="0024422A" w:rsidRPr="00EE1EF7" w:rsidRDefault="0024422A" w:rsidP="0024422A">
      <w:pPr>
        <w:spacing w:line="204" w:lineRule="exact"/>
        <w:ind w:left="131"/>
        <w:jc w:val="both"/>
        <w:rPr>
          <w:rFonts w:ascii="Tahoma" w:hAnsi="Tahoma" w:cs="Tahoma"/>
          <w:b/>
          <w:sz w:val="18"/>
          <w:szCs w:val="18"/>
        </w:rPr>
      </w:pPr>
      <w:r w:rsidRPr="00EE1EF7">
        <w:rPr>
          <w:rFonts w:ascii="Tahoma" w:hAnsi="Tahoma" w:cs="Tahoma"/>
          <w:b/>
          <w:color w:val="0C0A0F"/>
          <w:w w:val="110"/>
          <w:sz w:val="18"/>
          <w:szCs w:val="18"/>
        </w:rPr>
        <w:t xml:space="preserve">What are the health effects of lead and how can </w:t>
      </w:r>
      <w:r w:rsidRPr="00EE1EF7">
        <w:rPr>
          <w:rFonts w:ascii="Tahoma" w:hAnsi="Tahoma" w:cs="Tahoma"/>
          <w:b/>
          <w:color w:val="0C0A0F"/>
          <w:spacing w:val="3"/>
          <w:w w:val="110"/>
          <w:sz w:val="18"/>
          <w:szCs w:val="18"/>
        </w:rPr>
        <w:t xml:space="preserve">I reduce </w:t>
      </w:r>
      <w:r w:rsidRPr="00EE1EF7">
        <w:rPr>
          <w:rFonts w:ascii="Tahoma" w:hAnsi="Tahoma" w:cs="Tahoma"/>
          <w:b/>
          <w:color w:val="0C0A0F"/>
          <w:w w:val="110"/>
          <w:sz w:val="18"/>
          <w:szCs w:val="18"/>
        </w:rPr>
        <w:t>my</w:t>
      </w:r>
      <w:r w:rsidRPr="00EE1EF7">
        <w:rPr>
          <w:rFonts w:ascii="Tahoma" w:hAnsi="Tahoma" w:cs="Tahoma"/>
          <w:b/>
          <w:color w:val="0C0A0F"/>
          <w:spacing w:val="50"/>
          <w:w w:val="110"/>
          <w:sz w:val="18"/>
          <w:szCs w:val="18"/>
        </w:rPr>
        <w:t xml:space="preserve"> </w:t>
      </w:r>
      <w:r w:rsidRPr="00EE1EF7">
        <w:rPr>
          <w:rFonts w:ascii="Tahoma" w:hAnsi="Tahoma" w:cs="Tahoma"/>
          <w:b/>
          <w:color w:val="0C0A0F"/>
          <w:w w:val="110"/>
          <w:sz w:val="18"/>
          <w:szCs w:val="18"/>
        </w:rPr>
        <w:t>exposure?</w:t>
      </w:r>
    </w:p>
    <w:p w:rsidR="0024422A" w:rsidRPr="00EE1EF7" w:rsidRDefault="0024422A" w:rsidP="0024422A">
      <w:pPr>
        <w:spacing w:before="8" w:line="223" w:lineRule="auto"/>
        <w:ind w:left="135" w:right="146" w:firstLine="9"/>
        <w:jc w:val="both"/>
        <w:rPr>
          <w:rFonts w:ascii="Tahoma" w:hAnsi="Tahoma" w:cs="Tahoma"/>
          <w:sz w:val="18"/>
          <w:szCs w:val="18"/>
        </w:rPr>
      </w:pPr>
      <w:r w:rsidRPr="00EE1EF7">
        <w:rPr>
          <w:rFonts w:ascii="Tahoma" w:hAnsi="Tahoma" w:cs="Tahoma"/>
          <w:color w:val="0C0A0F"/>
          <w:sz w:val="18"/>
          <w:szCs w:val="18"/>
        </w:rPr>
        <w:t>If present</w:t>
      </w:r>
      <w:r w:rsidRPr="00EE1EF7">
        <w:rPr>
          <w:rFonts w:ascii="Tahoma" w:hAnsi="Tahoma" w:cs="Tahoma"/>
          <w:color w:val="424242"/>
          <w:sz w:val="18"/>
          <w:szCs w:val="18"/>
        </w:rPr>
        <w:t xml:space="preserve">, </w:t>
      </w:r>
      <w:r w:rsidRPr="00EE1EF7">
        <w:rPr>
          <w:rFonts w:ascii="Tahoma" w:hAnsi="Tahoma" w:cs="Tahoma"/>
          <w:color w:val="0C0A0F"/>
          <w:sz w:val="18"/>
          <w:szCs w:val="18"/>
        </w:rPr>
        <w:t xml:space="preserve">elevated levels of lead can cause serious health </w:t>
      </w:r>
      <w:r w:rsidRPr="00EE1EF7">
        <w:rPr>
          <w:rFonts w:ascii="Tahoma" w:hAnsi="Tahoma" w:cs="Tahoma"/>
          <w:color w:val="0C0A0F"/>
          <w:spacing w:val="2"/>
          <w:sz w:val="18"/>
          <w:szCs w:val="18"/>
        </w:rPr>
        <w:t>problems</w:t>
      </w:r>
      <w:r w:rsidRPr="00EE1EF7">
        <w:rPr>
          <w:rFonts w:ascii="Tahoma" w:hAnsi="Tahoma" w:cs="Tahoma"/>
          <w:color w:val="262428"/>
          <w:spacing w:val="2"/>
          <w:sz w:val="18"/>
          <w:szCs w:val="18"/>
        </w:rPr>
        <w:t>, especially</w:t>
      </w:r>
      <w:r w:rsidRPr="00EE1EF7">
        <w:rPr>
          <w:rFonts w:ascii="Tahoma" w:hAnsi="Tahoma" w:cs="Tahoma"/>
          <w:color w:val="0C0A0F"/>
          <w:sz w:val="18"/>
          <w:szCs w:val="18"/>
        </w:rPr>
        <w:t xml:space="preserve"> for pregnant women and young children</w:t>
      </w:r>
      <w:r w:rsidRPr="00EE1EF7">
        <w:rPr>
          <w:rFonts w:ascii="Tahoma" w:hAnsi="Tahoma" w:cs="Tahoma"/>
          <w:color w:val="262428"/>
          <w:sz w:val="18"/>
          <w:szCs w:val="18"/>
        </w:rPr>
        <w:t xml:space="preserve">. </w:t>
      </w:r>
      <w:r w:rsidRPr="00EE1EF7">
        <w:rPr>
          <w:rFonts w:ascii="Tahoma" w:hAnsi="Tahoma" w:cs="Tahoma"/>
          <w:color w:val="0C0A0F"/>
          <w:sz w:val="18"/>
          <w:szCs w:val="18"/>
        </w:rPr>
        <w:t xml:space="preserve">Lead in drinking water is primarily from materials and components associated with service lines and home plumbing. Some individual homes may have high lead concentrations while the </w:t>
      </w:r>
      <w:r w:rsidRPr="00EE1EF7">
        <w:rPr>
          <w:rFonts w:ascii="Tahoma" w:hAnsi="Tahoma" w:cs="Tahoma"/>
          <w:color w:val="0C0A0F"/>
          <w:spacing w:val="-4"/>
          <w:sz w:val="18"/>
          <w:szCs w:val="18"/>
        </w:rPr>
        <w:t>90</w:t>
      </w:r>
      <w:r w:rsidRPr="00EE1EF7">
        <w:rPr>
          <w:rFonts w:ascii="Tahoma" w:hAnsi="Tahoma" w:cs="Tahoma"/>
          <w:color w:val="0C0A0F"/>
          <w:spacing w:val="-4"/>
          <w:position w:val="5"/>
          <w:sz w:val="18"/>
          <w:szCs w:val="18"/>
        </w:rPr>
        <w:t>1</w:t>
      </w:r>
      <w:r w:rsidRPr="00EE1EF7">
        <w:rPr>
          <w:rFonts w:ascii="Tahoma" w:hAnsi="Tahoma" w:cs="Tahoma"/>
          <w:color w:val="262428"/>
          <w:spacing w:val="-4"/>
          <w:sz w:val="18"/>
          <w:szCs w:val="18"/>
        </w:rPr>
        <w:t xml:space="preserve">h </w:t>
      </w:r>
      <w:r w:rsidRPr="00EE1EF7">
        <w:rPr>
          <w:rFonts w:ascii="Tahoma" w:hAnsi="Tahoma" w:cs="Tahoma"/>
          <w:color w:val="0C0A0F"/>
          <w:sz w:val="18"/>
          <w:szCs w:val="18"/>
        </w:rPr>
        <w:t xml:space="preserve">percentile value for the entire waterworks is below the Action Level. </w:t>
      </w:r>
      <w:r w:rsidRPr="00EE1EF7">
        <w:rPr>
          <w:rFonts w:ascii="Tahoma" w:hAnsi="Tahoma" w:cs="Tahoma"/>
          <w:color w:val="540F1A"/>
          <w:spacing w:val="2"/>
          <w:sz w:val="18"/>
          <w:szCs w:val="18"/>
        </w:rPr>
        <w:t>T</w:t>
      </w:r>
      <w:r w:rsidRPr="00EE1EF7">
        <w:rPr>
          <w:rFonts w:ascii="Tahoma" w:hAnsi="Tahoma" w:cs="Tahoma"/>
          <w:color w:val="0C0A0F"/>
          <w:spacing w:val="2"/>
          <w:sz w:val="18"/>
          <w:szCs w:val="18"/>
        </w:rPr>
        <w:t xml:space="preserve">hese </w:t>
      </w:r>
      <w:r w:rsidRPr="00EE1EF7">
        <w:rPr>
          <w:rFonts w:ascii="Tahoma" w:hAnsi="Tahoma" w:cs="Tahoma"/>
          <w:color w:val="0C0A0F"/>
          <w:sz w:val="18"/>
          <w:szCs w:val="18"/>
        </w:rPr>
        <w:t xml:space="preserve">individual site lead levels may be due to conditions unique to the </w:t>
      </w:r>
      <w:r w:rsidRPr="00EE1EF7">
        <w:rPr>
          <w:rFonts w:ascii="Tahoma" w:hAnsi="Tahoma" w:cs="Tahoma"/>
          <w:color w:val="262428"/>
          <w:sz w:val="18"/>
          <w:szCs w:val="18"/>
        </w:rPr>
        <w:t>i</w:t>
      </w:r>
      <w:r w:rsidRPr="00EE1EF7">
        <w:rPr>
          <w:rFonts w:ascii="Tahoma" w:hAnsi="Tahoma" w:cs="Tahoma"/>
          <w:color w:val="0C0A0F"/>
          <w:sz w:val="18"/>
          <w:szCs w:val="18"/>
        </w:rPr>
        <w:t xml:space="preserve">ndividual </w:t>
      </w:r>
      <w:r w:rsidRPr="00EE1EF7">
        <w:rPr>
          <w:rFonts w:ascii="Tahoma" w:hAnsi="Tahoma" w:cs="Tahoma"/>
          <w:color w:val="0C0A0F"/>
          <w:spacing w:val="2"/>
          <w:sz w:val="18"/>
          <w:szCs w:val="18"/>
        </w:rPr>
        <w:t>home</w:t>
      </w:r>
      <w:r w:rsidRPr="00EE1EF7">
        <w:rPr>
          <w:rFonts w:ascii="Tahoma" w:hAnsi="Tahoma" w:cs="Tahoma"/>
          <w:color w:val="262428"/>
          <w:spacing w:val="2"/>
          <w:sz w:val="18"/>
          <w:szCs w:val="18"/>
        </w:rPr>
        <w:t xml:space="preserve">, </w:t>
      </w:r>
      <w:r w:rsidRPr="00EE1EF7">
        <w:rPr>
          <w:rFonts w:ascii="Tahoma" w:hAnsi="Tahoma" w:cs="Tahoma"/>
          <w:color w:val="0C0A0F"/>
          <w:sz w:val="18"/>
          <w:szCs w:val="18"/>
        </w:rPr>
        <w:t>such as the presence of lead solder or brass faucets, fittings and valves that may contain lead</w:t>
      </w:r>
      <w:r w:rsidRPr="00EE1EF7">
        <w:rPr>
          <w:rFonts w:ascii="Tahoma" w:hAnsi="Tahoma" w:cs="Tahoma"/>
          <w:color w:val="424242"/>
          <w:sz w:val="18"/>
          <w:szCs w:val="18"/>
        </w:rPr>
        <w:t xml:space="preserve">. </w:t>
      </w:r>
      <w:r w:rsidRPr="00EE1EF7">
        <w:rPr>
          <w:rFonts w:ascii="Tahoma" w:hAnsi="Tahoma" w:cs="Tahoma"/>
          <w:color w:val="0C0A0F"/>
          <w:sz w:val="18"/>
          <w:szCs w:val="18"/>
        </w:rPr>
        <w:t xml:space="preserve">This water system is responsible for providing drinking water that meets all federal and state standards but cannot control the variety of materials used in plumbing components. Our waterworks strives to keep the </w:t>
      </w:r>
      <w:proofErr w:type="spellStart"/>
      <w:r w:rsidRPr="00EE1EF7">
        <w:rPr>
          <w:rFonts w:ascii="Tahoma" w:hAnsi="Tahoma" w:cs="Tahoma"/>
          <w:color w:val="0C0A0F"/>
          <w:sz w:val="18"/>
          <w:szCs w:val="18"/>
        </w:rPr>
        <w:t>corrosivity</w:t>
      </w:r>
      <w:proofErr w:type="spellEnd"/>
      <w:r w:rsidRPr="00EE1EF7">
        <w:rPr>
          <w:rFonts w:ascii="Tahoma" w:hAnsi="Tahoma" w:cs="Tahoma"/>
          <w:color w:val="0C0A0F"/>
          <w:sz w:val="18"/>
          <w:szCs w:val="18"/>
        </w:rPr>
        <w:t xml:space="preserve"> of our water as low as possible (corrosive water can </w:t>
      </w:r>
      <w:proofErr w:type="gramStart"/>
      <w:r w:rsidRPr="00EE1EF7">
        <w:rPr>
          <w:rFonts w:ascii="Tahoma" w:hAnsi="Tahoma" w:cs="Tahoma"/>
          <w:color w:val="0C0A0F"/>
          <w:sz w:val="18"/>
          <w:szCs w:val="18"/>
        </w:rPr>
        <w:t>cause  lead</w:t>
      </w:r>
      <w:proofErr w:type="gramEnd"/>
      <w:r w:rsidRPr="00EE1EF7">
        <w:rPr>
          <w:rFonts w:ascii="Tahoma" w:hAnsi="Tahoma" w:cs="Tahoma"/>
          <w:color w:val="0C0A0F"/>
          <w:sz w:val="18"/>
          <w:szCs w:val="18"/>
        </w:rPr>
        <w:t xml:space="preserve"> to leach from  plumbing materials that contain </w:t>
      </w:r>
      <w:r w:rsidRPr="00EE1EF7">
        <w:rPr>
          <w:rFonts w:ascii="Tahoma" w:hAnsi="Tahoma" w:cs="Tahoma"/>
          <w:color w:val="0C0A0F"/>
          <w:spacing w:val="11"/>
          <w:sz w:val="18"/>
          <w:szCs w:val="18"/>
        </w:rPr>
        <w:t xml:space="preserve"> </w:t>
      </w:r>
      <w:r w:rsidRPr="00EE1EF7">
        <w:rPr>
          <w:rFonts w:ascii="Tahoma" w:hAnsi="Tahoma" w:cs="Tahoma"/>
          <w:color w:val="0C0A0F"/>
          <w:sz w:val="18"/>
          <w:szCs w:val="18"/>
        </w:rPr>
        <w:t>lead).</w:t>
      </w:r>
    </w:p>
    <w:p w:rsidR="0024422A" w:rsidRPr="00EE1EF7" w:rsidRDefault="0024422A" w:rsidP="0024422A">
      <w:pPr>
        <w:pStyle w:val="BodyText"/>
        <w:spacing w:before="7"/>
        <w:rPr>
          <w:rFonts w:ascii="Tahoma" w:hAnsi="Tahoma" w:cs="Tahoma"/>
          <w:sz w:val="18"/>
          <w:szCs w:val="18"/>
        </w:rPr>
      </w:pPr>
    </w:p>
    <w:p w:rsidR="0024422A" w:rsidRPr="00EE1EF7" w:rsidRDefault="0024422A" w:rsidP="0024422A">
      <w:pPr>
        <w:spacing w:line="186" w:lineRule="exact"/>
        <w:ind w:left="817" w:right="5083" w:hanging="663"/>
        <w:rPr>
          <w:rFonts w:ascii="Tahoma" w:hAnsi="Tahoma" w:cs="Tahoma"/>
          <w:color w:val="424242"/>
          <w:sz w:val="18"/>
          <w:szCs w:val="18"/>
        </w:rPr>
      </w:pPr>
      <w:r w:rsidRPr="00EE1EF7">
        <w:rPr>
          <w:rFonts w:ascii="Tahoma" w:hAnsi="Tahoma" w:cs="Tahoma"/>
          <w:color w:val="0C0A0F"/>
          <w:sz w:val="18"/>
          <w:szCs w:val="18"/>
        </w:rPr>
        <w:t>Lead levels in your drinking water are li</w:t>
      </w:r>
      <w:r w:rsidRPr="00EE1EF7">
        <w:rPr>
          <w:rFonts w:ascii="Tahoma" w:hAnsi="Tahoma" w:cs="Tahoma"/>
          <w:color w:val="262428"/>
          <w:sz w:val="18"/>
          <w:szCs w:val="18"/>
        </w:rPr>
        <w:t>k</w:t>
      </w:r>
      <w:r w:rsidRPr="00EE1EF7">
        <w:rPr>
          <w:rFonts w:ascii="Tahoma" w:hAnsi="Tahoma" w:cs="Tahoma"/>
          <w:color w:val="0C0A0F"/>
          <w:sz w:val="18"/>
          <w:szCs w:val="18"/>
        </w:rPr>
        <w:t>ely to be higher if</w:t>
      </w:r>
      <w:r w:rsidRPr="00EE1EF7">
        <w:rPr>
          <w:rFonts w:ascii="Tahoma" w:hAnsi="Tahoma" w:cs="Tahoma"/>
          <w:color w:val="424242"/>
          <w:sz w:val="18"/>
          <w:szCs w:val="18"/>
        </w:rPr>
        <w:t>:</w:t>
      </w:r>
    </w:p>
    <w:p w:rsidR="0024422A" w:rsidRPr="00EE1EF7" w:rsidRDefault="0024422A" w:rsidP="0024422A">
      <w:pPr>
        <w:spacing w:line="186" w:lineRule="exact"/>
        <w:ind w:left="817" w:right="5083" w:hanging="663"/>
        <w:rPr>
          <w:rFonts w:ascii="Tahoma" w:hAnsi="Tahoma" w:cs="Tahoma"/>
          <w:color w:val="424242"/>
          <w:sz w:val="18"/>
          <w:szCs w:val="18"/>
        </w:rPr>
      </w:pPr>
    </w:p>
    <w:p w:rsidR="0024422A" w:rsidRPr="00EE1EF7" w:rsidRDefault="0024422A" w:rsidP="0024422A">
      <w:pPr>
        <w:pStyle w:val="ListParagraph"/>
        <w:widowControl w:val="0"/>
        <w:numPr>
          <w:ilvl w:val="0"/>
          <w:numId w:val="11"/>
        </w:numPr>
        <w:spacing w:line="186" w:lineRule="exact"/>
        <w:ind w:right="5083"/>
        <w:contextualSpacing w:val="0"/>
        <w:jc w:val="both"/>
        <w:rPr>
          <w:rFonts w:ascii="Tahoma" w:hAnsi="Tahoma" w:cs="Tahoma"/>
          <w:sz w:val="18"/>
          <w:szCs w:val="18"/>
        </w:rPr>
      </w:pPr>
      <w:r w:rsidRPr="00EE1EF7">
        <w:rPr>
          <w:rFonts w:ascii="Tahoma" w:hAnsi="Tahoma" w:cs="Tahoma"/>
          <w:color w:val="0C0A0F"/>
          <w:sz w:val="18"/>
          <w:szCs w:val="18"/>
        </w:rPr>
        <w:t>Your home or water system has lead pipes, or</w:t>
      </w:r>
    </w:p>
    <w:p w:rsidR="0024422A" w:rsidRPr="00EE1EF7" w:rsidRDefault="0024422A" w:rsidP="0024422A">
      <w:pPr>
        <w:pStyle w:val="ListParagraph"/>
        <w:widowControl w:val="0"/>
        <w:numPr>
          <w:ilvl w:val="0"/>
          <w:numId w:val="11"/>
        </w:numPr>
        <w:tabs>
          <w:tab w:val="left" w:pos="818"/>
        </w:tabs>
        <w:spacing w:line="172" w:lineRule="exact"/>
        <w:contextualSpacing w:val="0"/>
        <w:rPr>
          <w:rFonts w:ascii="Tahoma" w:hAnsi="Tahoma" w:cs="Tahoma"/>
          <w:sz w:val="18"/>
          <w:szCs w:val="18"/>
        </w:rPr>
      </w:pPr>
      <w:r w:rsidRPr="00EE1EF7">
        <w:rPr>
          <w:rFonts w:ascii="Tahoma" w:hAnsi="Tahoma" w:cs="Tahoma"/>
          <w:color w:val="0C0A0F"/>
          <w:w w:val="95"/>
          <w:sz w:val="18"/>
          <w:szCs w:val="18"/>
        </w:rPr>
        <w:t>Your</w:t>
      </w:r>
      <w:r w:rsidRPr="00EE1EF7">
        <w:rPr>
          <w:rFonts w:ascii="Tahoma" w:hAnsi="Tahoma" w:cs="Tahoma"/>
          <w:color w:val="0C0A0F"/>
          <w:spacing w:val="-2"/>
          <w:w w:val="95"/>
          <w:sz w:val="18"/>
          <w:szCs w:val="18"/>
        </w:rPr>
        <w:t xml:space="preserve"> </w:t>
      </w:r>
      <w:r w:rsidRPr="00EE1EF7">
        <w:rPr>
          <w:rFonts w:ascii="Tahoma" w:hAnsi="Tahoma" w:cs="Tahoma"/>
          <w:color w:val="0C0A0F"/>
          <w:w w:val="95"/>
          <w:sz w:val="18"/>
          <w:szCs w:val="18"/>
        </w:rPr>
        <w:t>home</w:t>
      </w:r>
      <w:r w:rsidRPr="00EE1EF7">
        <w:rPr>
          <w:rFonts w:ascii="Tahoma" w:hAnsi="Tahoma" w:cs="Tahoma"/>
          <w:color w:val="0C0A0F"/>
          <w:spacing w:val="-10"/>
          <w:w w:val="95"/>
          <w:sz w:val="18"/>
          <w:szCs w:val="18"/>
        </w:rPr>
        <w:t xml:space="preserve"> </w:t>
      </w:r>
      <w:r w:rsidRPr="00EE1EF7">
        <w:rPr>
          <w:rFonts w:ascii="Tahoma" w:hAnsi="Tahoma" w:cs="Tahoma"/>
          <w:color w:val="0C0A0F"/>
          <w:w w:val="95"/>
          <w:sz w:val="18"/>
          <w:szCs w:val="18"/>
        </w:rPr>
        <w:t>has</w:t>
      </w:r>
      <w:r w:rsidRPr="00EE1EF7">
        <w:rPr>
          <w:rFonts w:ascii="Tahoma" w:hAnsi="Tahoma" w:cs="Tahoma"/>
          <w:color w:val="0C0A0F"/>
          <w:spacing w:val="-20"/>
          <w:w w:val="95"/>
          <w:sz w:val="18"/>
          <w:szCs w:val="18"/>
        </w:rPr>
        <w:t xml:space="preserve"> </w:t>
      </w:r>
      <w:r w:rsidRPr="00EE1EF7">
        <w:rPr>
          <w:rFonts w:ascii="Tahoma" w:hAnsi="Tahoma" w:cs="Tahoma"/>
          <w:color w:val="0C0A0F"/>
          <w:w w:val="95"/>
          <w:sz w:val="18"/>
          <w:szCs w:val="18"/>
        </w:rPr>
        <w:t>faucets</w:t>
      </w:r>
      <w:r w:rsidRPr="00EE1EF7">
        <w:rPr>
          <w:rFonts w:ascii="Tahoma" w:hAnsi="Tahoma" w:cs="Tahoma"/>
          <w:color w:val="0C0A0F"/>
          <w:spacing w:val="1"/>
          <w:w w:val="95"/>
          <w:sz w:val="18"/>
          <w:szCs w:val="18"/>
        </w:rPr>
        <w:t xml:space="preserve"> </w:t>
      </w:r>
      <w:r w:rsidRPr="00EE1EF7">
        <w:rPr>
          <w:rFonts w:ascii="Tahoma" w:hAnsi="Tahoma" w:cs="Tahoma"/>
          <w:color w:val="0C0A0F"/>
          <w:w w:val="95"/>
          <w:sz w:val="18"/>
          <w:szCs w:val="18"/>
        </w:rPr>
        <w:t>or</w:t>
      </w:r>
      <w:r w:rsidRPr="00EE1EF7">
        <w:rPr>
          <w:rFonts w:ascii="Tahoma" w:hAnsi="Tahoma" w:cs="Tahoma"/>
          <w:color w:val="0C0A0F"/>
          <w:spacing w:val="-13"/>
          <w:w w:val="95"/>
          <w:sz w:val="18"/>
          <w:szCs w:val="18"/>
        </w:rPr>
        <w:t xml:space="preserve"> </w:t>
      </w:r>
      <w:r w:rsidRPr="00EE1EF7">
        <w:rPr>
          <w:rFonts w:ascii="Tahoma" w:hAnsi="Tahoma" w:cs="Tahoma"/>
          <w:color w:val="0C0A0F"/>
          <w:w w:val="95"/>
          <w:sz w:val="18"/>
          <w:szCs w:val="18"/>
        </w:rPr>
        <w:t>fittings</w:t>
      </w:r>
      <w:r w:rsidRPr="00EE1EF7">
        <w:rPr>
          <w:rFonts w:ascii="Tahoma" w:hAnsi="Tahoma" w:cs="Tahoma"/>
          <w:color w:val="0C0A0F"/>
          <w:spacing w:val="3"/>
          <w:w w:val="95"/>
          <w:sz w:val="18"/>
          <w:szCs w:val="18"/>
        </w:rPr>
        <w:t xml:space="preserve"> </w:t>
      </w:r>
      <w:r w:rsidRPr="00EE1EF7">
        <w:rPr>
          <w:rFonts w:ascii="Tahoma" w:hAnsi="Tahoma" w:cs="Tahoma"/>
          <w:color w:val="0C0A0F"/>
          <w:w w:val="95"/>
          <w:sz w:val="18"/>
          <w:szCs w:val="18"/>
        </w:rPr>
        <w:t>made</w:t>
      </w:r>
      <w:r w:rsidRPr="00EE1EF7">
        <w:rPr>
          <w:rFonts w:ascii="Tahoma" w:hAnsi="Tahoma" w:cs="Tahoma"/>
          <w:color w:val="0C0A0F"/>
          <w:spacing w:val="-10"/>
          <w:w w:val="95"/>
          <w:sz w:val="18"/>
          <w:szCs w:val="18"/>
        </w:rPr>
        <w:t xml:space="preserve"> </w:t>
      </w:r>
      <w:r w:rsidRPr="00EE1EF7">
        <w:rPr>
          <w:rFonts w:ascii="Tahoma" w:hAnsi="Tahoma" w:cs="Tahoma"/>
          <w:color w:val="0C0A0F"/>
          <w:w w:val="95"/>
          <w:sz w:val="18"/>
          <w:szCs w:val="18"/>
        </w:rPr>
        <w:t>of</w:t>
      </w:r>
      <w:r w:rsidRPr="00EE1EF7">
        <w:rPr>
          <w:rFonts w:ascii="Tahoma" w:hAnsi="Tahoma" w:cs="Tahoma"/>
          <w:color w:val="0C0A0F"/>
          <w:spacing w:val="-15"/>
          <w:w w:val="95"/>
          <w:sz w:val="18"/>
          <w:szCs w:val="18"/>
        </w:rPr>
        <w:t xml:space="preserve"> </w:t>
      </w:r>
      <w:r w:rsidRPr="00EE1EF7">
        <w:rPr>
          <w:rFonts w:ascii="Tahoma" w:hAnsi="Tahoma" w:cs="Tahoma"/>
          <w:color w:val="0C0A0F"/>
          <w:w w:val="95"/>
          <w:sz w:val="18"/>
          <w:szCs w:val="18"/>
        </w:rPr>
        <w:t>brass</w:t>
      </w:r>
      <w:r w:rsidRPr="00EE1EF7">
        <w:rPr>
          <w:rFonts w:ascii="Tahoma" w:hAnsi="Tahoma" w:cs="Tahoma"/>
          <w:color w:val="0C0A0F"/>
          <w:spacing w:val="-14"/>
          <w:w w:val="95"/>
          <w:sz w:val="18"/>
          <w:szCs w:val="18"/>
        </w:rPr>
        <w:t xml:space="preserve"> </w:t>
      </w:r>
      <w:r w:rsidRPr="00EE1EF7">
        <w:rPr>
          <w:rFonts w:ascii="Tahoma" w:hAnsi="Tahoma" w:cs="Tahoma"/>
          <w:color w:val="0C0A0F"/>
          <w:w w:val="95"/>
          <w:sz w:val="18"/>
          <w:szCs w:val="18"/>
        </w:rPr>
        <w:t>wh</w:t>
      </w:r>
      <w:r w:rsidRPr="00EE1EF7">
        <w:rPr>
          <w:rFonts w:ascii="Tahoma" w:hAnsi="Tahoma" w:cs="Tahoma"/>
          <w:color w:val="262428"/>
          <w:w w:val="95"/>
          <w:sz w:val="18"/>
          <w:szCs w:val="18"/>
        </w:rPr>
        <w:t>i</w:t>
      </w:r>
      <w:r w:rsidRPr="00EE1EF7">
        <w:rPr>
          <w:rFonts w:ascii="Tahoma" w:hAnsi="Tahoma" w:cs="Tahoma"/>
          <w:color w:val="0C0A0F"/>
          <w:w w:val="95"/>
          <w:sz w:val="18"/>
          <w:szCs w:val="18"/>
        </w:rPr>
        <w:t>ch</w:t>
      </w:r>
      <w:r w:rsidRPr="00EE1EF7">
        <w:rPr>
          <w:rFonts w:ascii="Tahoma" w:hAnsi="Tahoma" w:cs="Tahoma"/>
          <w:color w:val="0C0A0F"/>
          <w:spacing w:val="-14"/>
          <w:w w:val="95"/>
          <w:sz w:val="18"/>
          <w:szCs w:val="18"/>
        </w:rPr>
        <w:t xml:space="preserve"> </w:t>
      </w:r>
      <w:r w:rsidRPr="00EE1EF7">
        <w:rPr>
          <w:rFonts w:ascii="Tahoma" w:hAnsi="Tahoma" w:cs="Tahoma"/>
          <w:color w:val="0C0A0F"/>
          <w:w w:val="95"/>
          <w:sz w:val="18"/>
          <w:szCs w:val="18"/>
        </w:rPr>
        <w:t>contains</w:t>
      </w:r>
      <w:r w:rsidRPr="00EE1EF7">
        <w:rPr>
          <w:rFonts w:ascii="Tahoma" w:hAnsi="Tahoma" w:cs="Tahoma"/>
          <w:color w:val="0C0A0F"/>
          <w:spacing w:val="-8"/>
          <w:w w:val="95"/>
          <w:sz w:val="18"/>
          <w:szCs w:val="18"/>
        </w:rPr>
        <w:t xml:space="preserve"> </w:t>
      </w:r>
      <w:r w:rsidRPr="00EE1EF7">
        <w:rPr>
          <w:rFonts w:ascii="Tahoma" w:hAnsi="Tahoma" w:cs="Tahoma"/>
          <w:color w:val="0C0A0F"/>
          <w:w w:val="95"/>
          <w:sz w:val="18"/>
          <w:szCs w:val="18"/>
        </w:rPr>
        <w:t>some</w:t>
      </w:r>
      <w:r w:rsidRPr="00EE1EF7">
        <w:rPr>
          <w:rFonts w:ascii="Tahoma" w:hAnsi="Tahoma" w:cs="Tahoma"/>
          <w:color w:val="0C0A0F"/>
          <w:spacing w:val="-4"/>
          <w:w w:val="95"/>
          <w:sz w:val="18"/>
          <w:szCs w:val="18"/>
        </w:rPr>
        <w:t xml:space="preserve"> </w:t>
      </w:r>
      <w:r w:rsidRPr="00EE1EF7">
        <w:rPr>
          <w:rFonts w:ascii="Tahoma" w:hAnsi="Tahoma" w:cs="Tahoma"/>
          <w:color w:val="0C0A0F"/>
          <w:spacing w:val="2"/>
          <w:w w:val="95"/>
          <w:sz w:val="18"/>
          <w:szCs w:val="18"/>
        </w:rPr>
        <w:t>lead</w:t>
      </w:r>
      <w:r w:rsidRPr="00EE1EF7">
        <w:rPr>
          <w:rFonts w:ascii="Tahoma" w:hAnsi="Tahoma" w:cs="Tahoma"/>
          <w:color w:val="262428"/>
          <w:spacing w:val="2"/>
          <w:w w:val="95"/>
          <w:sz w:val="18"/>
          <w:szCs w:val="18"/>
        </w:rPr>
        <w:t>,</w:t>
      </w:r>
      <w:r w:rsidRPr="00EE1EF7">
        <w:rPr>
          <w:rFonts w:ascii="Tahoma" w:hAnsi="Tahoma" w:cs="Tahoma"/>
          <w:color w:val="262428"/>
          <w:spacing w:val="-12"/>
          <w:w w:val="95"/>
          <w:sz w:val="18"/>
          <w:szCs w:val="18"/>
        </w:rPr>
        <w:t xml:space="preserve"> </w:t>
      </w:r>
      <w:r w:rsidRPr="00EE1EF7">
        <w:rPr>
          <w:rFonts w:ascii="Tahoma" w:hAnsi="Tahoma" w:cs="Tahoma"/>
          <w:color w:val="0C0A0F"/>
          <w:w w:val="95"/>
          <w:sz w:val="18"/>
          <w:szCs w:val="18"/>
        </w:rPr>
        <w:t>or</w:t>
      </w:r>
    </w:p>
    <w:p w:rsidR="0024422A" w:rsidRPr="00EE1EF7" w:rsidRDefault="0024422A" w:rsidP="0024422A">
      <w:pPr>
        <w:pStyle w:val="ListParagraph"/>
        <w:widowControl w:val="0"/>
        <w:numPr>
          <w:ilvl w:val="0"/>
          <w:numId w:val="11"/>
        </w:numPr>
        <w:spacing w:line="184" w:lineRule="exact"/>
        <w:ind w:right="1398"/>
        <w:contextualSpacing w:val="0"/>
        <w:jc w:val="both"/>
        <w:rPr>
          <w:rFonts w:ascii="Tahoma" w:hAnsi="Tahoma" w:cs="Tahoma"/>
          <w:sz w:val="18"/>
          <w:szCs w:val="18"/>
        </w:rPr>
      </w:pPr>
      <w:r w:rsidRPr="00EE1EF7">
        <w:rPr>
          <w:rFonts w:ascii="Tahoma" w:hAnsi="Tahoma" w:cs="Tahoma"/>
          <w:color w:val="0C0A0F"/>
          <w:w w:val="95"/>
          <w:sz w:val="18"/>
          <w:szCs w:val="18"/>
        </w:rPr>
        <w:t>Your home has copper pipes with lead solder and you have naturally soft water</w:t>
      </w:r>
      <w:r w:rsidRPr="00EE1EF7">
        <w:rPr>
          <w:rFonts w:ascii="Tahoma" w:hAnsi="Tahoma" w:cs="Tahoma"/>
          <w:color w:val="262428"/>
          <w:w w:val="95"/>
          <w:sz w:val="18"/>
          <w:szCs w:val="18"/>
        </w:rPr>
        <w:t xml:space="preserve">, </w:t>
      </w:r>
      <w:r w:rsidRPr="00EE1EF7">
        <w:rPr>
          <w:rFonts w:ascii="Tahoma" w:hAnsi="Tahoma" w:cs="Tahoma"/>
          <w:color w:val="0C0A0F"/>
          <w:w w:val="95"/>
          <w:sz w:val="18"/>
          <w:szCs w:val="18"/>
        </w:rPr>
        <w:t>and</w:t>
      </w:r>
    </w:p>
    <w:p w:rsidR="0024422A" w:rsidRPr="00EE1EF7" w:rsidRDefault="0024422A" w:rsidP="0024422A">
      <w:pPr>
        <w:pStyle w:val="ListParagraph"/>
        <w:widowControl w:val="0"/>
        <w:numPr>
          <w:ilvl w:val="0"/>
          <w:numId w:val="11"/>
        </w:numPr>
        <w:tabs>
          <w:tab w:val="left" w:pos="818"/>
        </w:tabs>
        <w:spacing w:line="194" w:lineRule="exact"/>
        <w:contextualSpacing w:val="0"/>
        <w:rPr>
          <w:rFonts w:ascii="Tahoma" w:hAnsi="Tahoma" w:cs="Tahoma"/>
          <w:sz w:val="18"/>
          <w:szCs w:val="18"/>
        </w:rPr>
      </w:pPr>
      <w:r w:rsidRPr="00EE1EF7">
        <w:rPr>
          <w:rFonts w:ascii="Tahoma" w:hAnsi="Tahoma" w:cs="Tahoma"/>
          <w:color w:val="0C0A0F"/>
          <w:sz w:val="18"/>
          <w:szCs w:val="18"/>
        </w:rPr>
        <w:t>Water</w:t>
      </w:r>
      <w:r w:rsidRPr="00EE1EF7">
        <w:rPr>
          <w:rFonts w:ascii="Tahoma" w:hAnsi="Tahoma" w:cs="Tahoma"/>
          <w:color w:val="0C0A0F"/>
          <w:spacing w:val="-28"/>
          <w:sz w:val="18"/>
          <w:szCs w:val="18"/>
        </w:rPr>
        <w:t xml:space="preserve"> </w:t>
      </w:r>
      <w:r w:rsidRPr="00EE1EF7">
        <w:rPr>
          <w:rFonts w:ascii="Tahoma" w:hAnsi="Tahoma" w:cs="Tahoma"/>
          <w:color w:val="0C0A0F"/>
          <w:sz w:val="18"/>
          <w:szCs w:val="18"/>
        </w:rPr>
        <w:t>often</w:t>
      </w:r>
      <w:r w:rsidRPr="00EE1EF7">
        <w:rPr>
          <w:rFonts w:ascii="Tahoma" w:hAnsi="Tahoma" w:cs="Tahoma"/>
          <w:color w:val="0C0A0F"/>
          <w:spacing w:val="-31"/>
          <w:sz w:val="18"/>
          <w:szCs w:val="18"/>
        </w:rPr>
        <w:t xml:space="preserve"> </w:t>
      </w:r>
      <w:r w:rsidRPr="00EE1EF7">
        <w:rPr>
          <w:rFonts w:ascii="Tahoma" w:hAnsi="Tahoma" w:cs="Tahoma"/>
          <w:color w:val="0C0A0F"/>
          <w:sz w:val="18"/>
          <w:szCs w:val="18"/>
        </w:rPr>
        <w:t>sits</w:t>
      </w:r>
      <w:r w:rsidRPr="00EE1EF7">
        <w:rPr>
          <w:rFonts w:ascii="Tahoma" w:hAnsi="Tahoma" w:cs="Tahoma"/>
          <w:color w:val="0C0A0F"/>
          <w:spacing w:val="-30"/>
          <w:sz w:val="18"/>
          <w:szCs w:val="18"/>
        </w:rPr>
        <w:t xml:space="preserve"> </w:t>
      </w:r>
      <w:r w:rsidRPr="00EE1EF7">
        <w:rPr>
          <w:rFonts w:ascii="Tahoma" w:hAnsi="Tahoma" w:cs="Tahoma"/>
          <w:color w:val="0C0A0F"/>
          <w:sz w:val="18"/>
          <w:szCs w:val="18"/>
        </w:rPr>
        <w:t>in</w:t>
      </w:r>
      <w:r w:rsidRPr="00EE1EF7">
        <w:rPr>
          <w:rFonts w:ascii="Tahoma" w:hAnsi="Tahoma" w:cs="Tahoma"/>
          <w:color w:val="0C0A0F"/>
          <w:spacing w:val="-34"/>
          <w:sz w:val="18"/>
          <w:szCs w:val="18"/>
        </w:rPr>
        <w:t xml:space="preserve"> </w:t>
      </w:r>
      <w:r w:rsidRPr="00EE1EF7">
        <w:rPr>
          <w:rFonts w:ascii="Tahoma" w:hAnsi="Tahoma" w:cs="Tahoma"/>
          <w:color w:val="0C0A0F"/>
          <w:sz w:val="18"/>
          <w:szCs w:val="18"/>
        </w:rPr>
        <w:t>the</w:t>
      </w:r>
      <w:r w:rsidRPr="00EE1EF7">
        <w:rPr>
          <w:rFonts w:ascii="Tahoma" w:hAnsi="Tahoma" w:cs="Tahoma"/>
          <w:color w:val="0C0A0F"/>
          <w:spacing w:val="-30"/>
          <w:sz w:val="18"/>
          <w:szCs w:val="18"/>
        </w:rPr>
        <w:t xml:space="preserve"> </w:t>
      </w:r>
      <w:r w:rsidRPr="00EE1EF7">
        <w:rPr>
          <w:rFonts w:ascii="Tahoma" w:hAnsi="Tahoma" w:cs="Tahoma"/>
          <w:color w:val="0C0A0F"/>
          <w:sz w:val="18"/>
          <w:szCs w:val="18"/>
        </w:rPr>
        <w:t>pipes</w:t>
      </w:r>
      <w:r w:rsidRPr="00EE1EF7">
        <w:rPr>
          <w:rFonts w:ascii="Tahoma" w:hAnsi="Tahoma" w:cs="Tahoma"/>
          <w:color w:val="0C0A0F"/>
          <w:spacing w:val="-34"/>
          <w:sz w:val="18"/>
          <w:szCs w:val="18"/>
        </w:rPr>
        <w:t xml:space="preserve"> </w:t>
      </w:r>
      <w:r w:rsidRPr="00EE1EF7">
        <w:rPr>
          <w:rFonts w:ascii="Tahoma" w:hAnsi="Tahoma" w:cs="Tahoma"/>
          <w:color w:val="0C0A0F"/>
          <w:sz w:val="18"/>
          <w:szCs w:val="18"/>
        </w:rPr>
        <w:t>for</w:t>
      </w:r>
      <w:r w:rsidRPr="00EE1EF7">
        <w:rPr>
          <w:rFonts w:ascii="Tahoma" w:hAnsi="Tahoma" w:cs="Tahoma"/>
          <w:color w:val="0C0A0F"/>
          <w:spacing w:val="-30"/>
          <w:sz w:val="18"/>
          <w:szCs w:val="18"/>
        </w:rPr>
        <w:t xml:space="preserve"> </w:t>
      </w:r>
      <w:r w:rsidRPr="00EE1EF7">
        <w:rPr>
          <w:rFonts w:ascii="Tahoma" w:hAnsi="Tahoma" w:cs="Tahoma"/>
          <w:color w:val="0C0A0F"/>
          <w:sz w:val="18"/>
          <w:szCs w:val="18"/>
        </w:rPr>
        <w:t>several</w:t>
      </w:r>
      <w:r w:rsidRPr="00EE1EF7">
        <w:rPr>
          <w:rFonts w:ascii="Tahoma" w:hAnsi="Tahoma" w:cs="Tahoma"/>
          <w:color w:val="0C0A0F"/>
          <w:spacing w:val="-30"/>
          <w:sz w:val="18"/>
          <w:szCs w:val="18"/>
        </w:rPr>
        <w:t xml:space="preserve"> </w:t>
      </w:r>
      <w:r w:rsidRPr="00EE1EF7">
        <w:rPr>
          <w:rFonts w:ascii="Tahoma" w:hAnsi="Tahoma" w:cs="Tahoma"/>
          <w:color w:val="0C0A0F"/>
          <w:sz w:val="18"/>
          <w:szCs w:val="18"/>
        </w:rPr>
        <w:t>hours.</w:t>
      </w:r>
    </w:p>
    <w:p w:rsidR="0024422A" w:rsidRPr="00EE1EF7" w:rsidRDefault="0024422A" w:rsidP="0024422A">
      <w:pPr>
        <w:pStyle w:val="BodyText"/>
        <w:spacing w:before="3"/>
        <w:rPr>
          <w:rFonts w:ascii="Tahoma" w:hAnsi="Tahoma" w:cs="Tahoma"/>
          <w:sz w:val="18"/>
          <w:szCs w:val="18"/>
        </w:rPr>
      </w:pPr>
    </w:p>
    <w:p w:rsidR="0024422A" w:rsidRPr="00EE1EF7" w:rsidRDefault="0024422A" w:rsidP="0024422A">
      <w:pPr>
        <w:spacing w:line="223" w:lineRule="auto"/>
        <w:ind w:left="155" w:right="136" w:firstLine="9"/>
        <w:jc w:val="both"/>
        <w:rPr>
          <w:rFonts w:ascii="Tahoma" w:hAnsi="Tahoma" w:cs="Tahoma"/>
          <w:sz w:val="18"/>
          <w:szCs w:val="18"/>
        </w:rPr>
      </w:pPr>
      <w:r w:rsidRPr="00EE1EF7">
        <w:rPr>
          <w:rFonts w:ascii="Tahoma" w:hAnsi="Tahoma" w:cs="Tahoma"/>
          <w:b/>
          <w:color w:val="0C0A0F"/>
          <w:w w:val="105"/>
          <w:sz w:val="18"/>
          <w:szCs w:val="18"/>
        </w:rPr>
        <w:t xml:space="preserve">How can I </w:t>
      </w:r>
      <w:r w:rsidRPr="00EE1EF7">
        <w:rPr>
          <w:rFonts w:ascii="Tahoma" w:hAnsi="Tahoma" w:cs="Tahoma"/>
          <w:b/>
          <w:color w:val="262428"/>
          <w:w w:val="105"/>
          <w:sz w:val="18"/>
          <w:szCs w:val="18"/>
        </w:rPr>
        <w:t>r</w:t>
      </w:r>
      <w:r w:rsidRPr="00EE1EF7">
        <w:rPr>
          <w:rFonts w:ascii="Tahoma" w:hAnsi="Tahoma" w:cs="Tahoma"/>
          <w:b/>
          <w:color w:val="0C0A0F"/>
          <w:w w:val="105"/>
          <w:sz w:val="18"/>
          <w:szCs w:val="18"/>
        </w:rPr>
        <w:t>educe my exposure?</w:t>
      </w:r>
      <w:r w:rsidRPr="00EE1EF7">
        <w:rPr>
          <w:rFonts w:ascii="Tahoma" w:hAnsi="Tahoma" w:cs="Tahoma"/>
          <w:color w:val="0C0A0F"/>
          <w:w w:val="105"/>
          <w:sz w:val="18"/>
          <w:szCs w:val="18"/>
        </w:rPr>
        <w:t xml:space="preserve"> We strongly urge you to review the enclosed Fact Sheet and take the steps listed to reduce your exposure to lead in drinking water. These recommended actions are very important to the health of your family.</w:t>
      </w:r>
    </w:p>
    <w:p w:rsidR="0024422A" w:rsidRPr="00EE1EF7" w:rsidRDefault="0024422A" w:rsidP="0024422A">
      <w:pPr>
        <w:spacing w:line="192" w:lineRule="exact"/>
        <w:ind w:left="159" w:right="127" w:firstLine="9"/>
        <w:jc w:val="both"/>
        <w:rPr>
          <w:rFonts w:ascii="Tahoma" w:hAnsi="Tahoma" w:cs="Tahoma"/>
          <w:i/>
          <w:sz w:val="18"/>
          <w:szCs w:val="18"/>
        </w:rPr>
      </w:pPr>
      <w:r w:rsidRPr="00EE1EF7">
        <w:rPr>
          <w:rFonts w:ascii="Tahoma" w:hAnsi="Tahoma" w:cs="Tahoma"/>
          <w:color w:val="0C0A0F"/>
          <w:sz w:val="18"/>
          <w:szCs w:val="18"/>
        </w:rPr>
        <w:t xml:space="preserve">Information on lead in drinking water </w:t>
      </w:r>
      <w:r w:rsidRPr="00EE1EF7">
        <w:rPr>
          <w:rFonts w:ascii="Tahoma" w:hAnsi="Tahoma" w:cs="Tahoma"/>
          <w:color w:val="241315"/>
          <w:sz w:val="18"/>
          <w:szCs w:val="18"/>
        </w:rPr>
        <w:t xml:space="preserve">and </w:t>
      </w:r>
      <w:r w:rsidRPr="00EE1EF7">
        <w:rPr>
          <w:rFonts w:ascii="Tahoma" w:hAnsi="Tahoma" w:cs="Tahoma"/>
          <w:color w:val="0C0A0F"/>
          <w:sz w:val="18"/>
          <w:szCs w:val="18"/>
        </w:rPr>
        <w:t>steps you can take to minimize exposure is available from the Safe Drinking Water Hotline or at</w:t>
      </w:r>
      <w:r w:rsidRPr="00EE1EF7">
        <w:rPr>
          <w:rFonts w:ascii="Tahoma" w:hAnsi="Tahoma" w:cs="Tahoma"/>
          <w:color w:val="0C0A0F"/>
          <w:spacing w:val="21"/>
          <w:sz w:val="18"/>
          <w:szCs w:val="18"/>
        </w:rPr>
        <w:t xml:space="preserve"> </w:t>
      </w:r>
      <w:r w:rsidRPr="00EE1EF7">
        <w:rPr>
          <w:rFonts w:ascii="Tahoma" w:hAnsi="Tahoma" w:cs="Tahoma"/>
          <w:i/>
          <w:color w:val="0C0A0F"/>
          <w:sz w:val="18"/>
          <w:szCs w:val="18"/>
          <w:u w:val="single" w:color="000000"/>
        </w:rPr>
        <w:t>http</w:t>
      </w:r>
      <w:r w:rsidRPr="00EE1EF7">
        <w:rPr>
          <w:rFonts w:ascii="Tahoma" w:hAnsi="Tahoma" w:cs="Tahoma"/>
          <w:i/>
          <w:color w:val="262428"/>
          <w:sz w:val="18"/>
          <w:szCs w:val="18"/>
          <w:u w:val="single" w:color="000000"/>
        </w:rPr>
        <w:t>:l</w:t>
      </w:r>
      <w:hyperlink r:id="rId13">
        <w:proofErr w:type="gramStart"/>
        <w:r w:rsidRPr="00EE1EF7">
          <w:rPr>
            <w:rFonts w:ascii="Tahoma" w:hAnsi="Tahoma" w:cs="Tahoma"/>
            <w:i/>
            <w:color w:val="262428"/>
            <w:sz w:val="18"/>
            <w:szCs w:val="18"/>
            <w:u w:val="single" w:color="000000"/>
          </w:rPr>
          <w:t>lw</w:t>
        </w:r>
        <w:proofErr w:type="gramEnd"/>
      </w:hyperlink>
      <w:r w:rsidRPr="00EE1EF7">
        <w:rPr>
          <w:rFonts w:ascii="Tahoma" w:hAnsi="Tahoma" w:cs="Tahoma"/>
          <w:i/>
          <w:color w:val="262428"/>
          <w:sz w:val="18"/>
          <w:szCs w:val="18"/>
          <w:u w:val="single" w:color="000000"/>
        </w:rPr>
        <w:t>w</w:t>
      </w:r>
      <w:hyperlink r:id="rId14">
        <w:r w:rsidRPr="00EE1EF7">
          <w:rPr>
            <w:rFonts w:ascii="Tahoma" w:hAnsi="Tahoma" w:cs="Tahoma"/>
            <w:i/>
            <w:color w:val="0C0A0F"/>
            <w:sz w:val="18"/>
            <w:szCs w:val="18"/>
            <w:u w:val="single" w:color="000000"/>
          </w:rPr>
          <w:t>w.epa</w:t>
        </w:r>
        <w:r w:rsidRPr="00EE1EF7">
          <w:rPr>
            <w:rFonts w:ascii="Tahoma" w:hAnsi="Tahoma" w:cs="Tahoma"/>
            <w:i/>
            <w:color w:val="262428"/>
            <w:sz w:val="18"/>
            <w:szCs w:val="18"/>
            <w:u w:val="single" w:color="000000"/>
          </w:rPr>
          <w:t>.</w:t>
        </w:r>
        <w:r w:rsidRPr="00EE1EF7">
          <w:rPr>
            <w:rFonts w:ascii="Tahoma" w:hAnsi="Tahoma" w:cs="Tahoma"/>
            <w:i/>
            <w:color w:val="0C0A0F"/>
            <w:sz w:val="18"/>
            <w:szCs w:val="18"/>
            <w:u w:val="single" w:color="000000"/>
          </w:rPr>
          <w:t>go</w:t>
        </w:r>
        <w:r w:rsidRPr="00EE1EF7">
          <w:rPr>
            <w:rFonts w:ascii="Tahoma" w:hAnsi="Tahoma" w:cs="Tahoma"/>
            <w:i/>
            <w:color w:val="262428"/>
            <w:sz w:val="18"/>
            <w:szCs w:val="18"/>
            <w:u w:val="single" w:color="000000"/>
          </w:rPr>
          <w:t>v/</w:t>
        </w:r>
        <w:r w:rsidRPr="00EE1EF7">
          <w:rPr>
            <w:rFonts w:ascii="Tahoma" w:hAnsi="Tahoma" w:cs="Tahoma"/>
            <w:i/>
            <w:color w:val="0C0A0F"/>
            <w:sz w:val="18"/>
            <w:szCs w:val="18"/>
            <w:u w:val="single" w:color="000000"/>
          </w:rPr>
          <w:t>safewate</w:t>
        </w:r>
        <w:r w:rsidRPr="00EE1EF7">
          <w:rPr>
            <w:rFonts w:ascii="Tahoma" w:hAnsi="Tahoma" w:cs="Tahoma"/>
            <w:i/>
            <w:color w:val="262428"/>
            <w:sz w:val="18"/>
            <w:szCs w:val="18"/>
            <w:u w:val="single" w:color="000000"/>
          </w:rPr>
          <w:t>r</w:t>
        </w:r>
        <w:r w:rsidRPr="00EE1EF7">
          <w:rPr>
            <w:rFonts w:ascii="Tahoma" w:hAnsi="Tahoma" w:cs="Tahoma"/>
            <w:i/>
            <w:color w:val="0C0A0F"/>
            <w:sz w:val="18"/>
            <w:szCs w:val="18"/>
            <w:u w:val="single" w:color="000000"/>
          </w:rPr>
          <w:t>l/ead</w:t>
        </w:r>
      </w:hyperlink>
      <w:r w:rsidRPr="00EE1EF7">
        <w:rPr>
          <w:rFonts w:ascii="Tahoma" w:hAnsi="Tahoma" w:cs="Tahoma"/>
          <w:i/>
          <w:color w:val="262428"/>
          <w:sz w:val="18"/>
          <w:szCs w:val="18"/>
        </w:rPr>
        <w:t>.</w:t>
      </w:r>
    </w:p>
    <w:p w:rsidR="0024422A" w:rsidRPr="00EE1EF7" w:rsidRDefault="0024422A" w:rsidP="0024422A">
      <w:pPr>
        <w:tabs>
          <w:tab w:val="left" w:pos="5984"/>
          <w:tab w:val="left" w:pos="8128"/>
        </w:tabs>
        <w:spacing w:before="156" w:line="508" w:lineRule="auto"/>
        <w:ind w:left="169" w:right="1398"/>
        <w:rPr>
          <w:rFonts w:ascii="Tahoma" w:hAnsi="Tahoma" w:cs="Tahoma"/>
          <w:sz w:val="18"/>
          <w:szCs w:val="18"/>
        </w:rPr>
      </w:pPr>
      <w:r w:rsidRPr="00EE1EF7">
        <w:rPr>
          <w:rFonts w:ascii="Tahoma" w:hAnsi="Tahoma" w:cs="Tahoma"/>
          <w:color w:val="0C0A0F"/>
          <w:sz w:val="18"/>
          <w:szCs w:val="18"/>
        </w:rPr>
        <w:t>If you have any questions</w:t>
      </w:r>
      <w:r w:rsidRPr="00EE1EF7">
        <w:rPr>
          <w:rFonts w:ascii="Tahoma" w:hAnsi="Tahoma" w:cs="Tahoma"/>
          <w:color w:val="0C0A0F"/>
          <w:spacing w:val="24"/>
          <w:sz w:val="18"/>
          <w:szCs w:val="18"/>
        </w:rPr>
        <w:t>,</w:t>
      </w:r>
      <w:r w:rsidRPr="00EE1EF7">
        <w:rPr>
          <w:rFonts w:ascii="Tahoma" w:hAnsi="Tahoma" w:cs="Tahoma"/>
          <w:color w:val="262428"/>
          <w:spacing w:val="3"/>
          <w:sz w:val="18"/>
          <w:szCs w:val="18"/>
        </w:rPr>
        <w:t xml:space="preserve"> </w:t>
      </w:r>
      <w:r w:rsidRPr="00EE1EF7">
        <w:rPr>
          <w:rFonts w:ascii="Tahoma" w:hAnsi="Tahoma" w:cs="Tahoma"/>
          <w:color w:val="0C0A0F"/>
          <w:spacing w:val="-7"/>
          <w:sz w:val="18"/>
          <w:szCs w:val="18"/>
        </w:rPr>
        <w:t>contact.</w:t>
      </w:r>
      <w:r w:rsidRPr="00EE1EF7">
        <w:rPr>
          <w:rFonts w:ascii="Tahoma" w:hAnsi="Tahoma" w:cs="Tahoma"/>
          <w:color w:val="0C0A0F"/>
          <w:spacing w:val="-7"/>
          <w:sz w:val="18"/>
          <w:szCs w:val="18"/>
          <w:u w:val="single" w:color="0B090E"/>
        </w:rPr>
        <w:t xml:space="preserve"> </w:t>
      </w:r>
      <w:r w:rsidRPr="00EE1EF7">
        <w:rPr>
          <w:rFonts w:ascii="Tahoma" w:hAnsi="Tahoma" w:cs="Tahoma"/>
          <w:color w:val="0C0A0F"/>
          <w:spacing w:val="-7"/>
          <w:sz w:val="18"/>
          <w:szCs w:val="18"/>
          <w:u w:val="single" w:color="0B090E"/>
        </w:rPr>
        <w:tab/>
      </w:r>
      <w:proofErr w:type="gramStart"/>
      <w:r w:rsidRPr="00EE1EF7">
        <w:rPr>
          <w:rFonts w:ascii="Tahoma" w:hAnsi="Tahoma" w:cs="Tahoma"/>
          <w:color w:val="0C0A0F"/>
          <w:spacing w:val="-5"/>
          <w:sz w:val="18"/>
          <w:szCs w:val="18"/>
        </w:rPr>
        <w:t>at</w:t>
      </w:r>
      <w:proofErr w:type="gramEnd"/>
      <w:r w:rsidRPr="00EE1EF7">
        <w:rPr>
          <w:rFonts w:ascii="Tahoma" w:hAnsi="Tahoma" w:cs="Tahoma"/>
          <w:color w:val="0C0A0F"/>
          <w:spacing w:val="-5"/>
          <w:sz w:val="18"/>
          <w:szCs w:val="18"/>
          <w:u w:val="single" w:color="0B090E"/>
        </w:rPr>
        <w:t xml:space="preserve"> </w:t>
      </w:r>
      <w:r w:rsidRPr="00EE1EF7">
        <w:rPr>
          <w:rFonts w:ascii="Tahoma" w:hAnsi="Tahoma" w:cs="Tahoma"/>
          <w:color w:val="0C0A0F"/>
          <w:spacing w:val="-5"/>
          <w:sz w:val="18"/>
          <w:szCs w:val="18"/>
          <w:u w:val="single" w:color="0B090E"/>
        </w:rPr>
        <w:tab/>
      </w:r>
      <w:r w:rsidRPr="00EE1EF7">
        <w:rPr>
          <w:rFonts w:ascii="Tahoma" w:hAnsi="Tahoma" w:cs="Tahoma"/>
          <w:color w:val="0C0A0F"/>
          <w:sz w:val="18"/>
          <w:szCs w:val="18"/>
        </w:rPr>
        <w:t>(phone). Sincerely,</w:t>
      </w:r>
    </w:p>
    <w:p w:rsidR="0024422A" w:rsidRPr="00EE1EF7" w:rsidRDefault="0024422A" w:rsidP="0024422A">
      <w:pPr>
        <w:spacing w:line="508" w:lineRule="auto"/>
        <w:rPr>
          <w:rFonts w:ascii="Tahoma" w:hAnsi="Tahoma" w:cs="Tahoma"/>
          <w:sz w:val="18"/>
          <w:szCs w:val="18"/>
        </w:rPr>
        <w:sectPr w:rsidR="0024422A" w:rsidRPr="00EE1EF7" w:rsidSect="003D3007">
          <w:headerReference w:type="default" r:id="rId15"/>
          <w:footerReference w:type="default" r:id="rId16"/>
          <w:footerReference w:type="first" r:id="rId17"/>
          <w:pgSz w:w="12240" w:h="15840"/>
          <w:pgMar w:top="1220" w:right="860" w:bottom="1700" w:left="1160" w:header="0" w:footer="1513" w:gutter="0"/>
          <w:pgNumType w:start="1"/>
          <w:cols w:space="720"/>
          <w:titlePg/>
          <w:docGrid w:linePitch="272"/>
        </w:sectPr>
      </w:pPr>
    </w:p>
    <w:p w:rsidR="0024422A" w:rsidRPr="00EE1EF7" w:rsidRDefault="0024422A" w:rsidP="0024422A">
      <w:pPr>
        <w:pStyle w:val="BodyText"/>
        <w:spacing w:before="53" w:line="217" w:lineRule="exact"/>
        <w:ind w:right="102"/>
        <w:jc w:val="center"/>
        <w:rPr>
          <w:rFonts w:ascii="Tahoma" w:hAnsi="Tahoma" w:cs="Tahoma"/>
          <w:b/>
          <w:sz w:val="18"/>
          <w:szCs w:val="18"/>
        </w:rPr>
      </w:pPr>
      <w:r w:rsidRPr="00EE1EF7">
        <w:rPr>
          <w:rFonts w:ascii="Tahoma" w:hAnsi="Tahoma" w:cs="Tahoma"/>
          <w:b/>
          <w:color w:val="0C0C0C"/>
          <w:w w:val="105"/>
          <w:sz w:val="18"/>
          <w:szCs w:val="18"/>
        </w:rPr>
        <w:lastRenderedPageBreak/>
        <w:t xml:space="preserve">Fact Sheet: LEAD </w:t>
      </w:r>
      <w:r w:rsidRPr="00EE1EF7">
        <w:rPr>
          <w:rFonts w:ascii="Tahoma" w:hAnsi="Tahoma" w:cs="Tahoma"/>
          <w:b/>
          <w:color w:val="0C0C0C"/>
          <w:w w:val="115"/>
          <w:sz w:val="18"/>
          <w:szCs w:val="18"/>
        </w:rPr>
        <w:t xml:space="preserve">IN </w:t>
      </w:r>
      <w:r w:rsidRPr="00EE1EF7">
        <w:rPr>
          <w:rFonts w:ascii="Tahoma" w:hAnsi="Tahoma" w:cs="Tahoma"/>
          <w:b/>
          <w:color w:val="0C0C0C"/>
          <w:w w:val="105"/>
          <w:sz w:val="18"/>
          <w:szCs w:val="18"/>
        </w:rPr>
        <w:t>DRINKING WATER</w:t>
      </w:r>
    </w:p>
    <w:p w:rsidR="0024422A" w:rsidRPr="00EE1EF7" w:rsidRDefault="0024422A" w:rsidP="0024422A">
      <w:pPr>
        <w:pStyle w:val="BodyText"/>
        <w:spacing w:line="217" w:lineRule="exact"/>
        <w:ind w:right="82"/>
        <w:jc w:val="center"/>
        <w:rPr>
          <w:rFonts w:ascii="Tahoma" w:hAnsi="Tahoma" w:cs="Tahoma"/>
          <w:b/>
          <w:sz w:val="18"/>
          <w:szCs w:val="18"/>
        </w:rPr>
      </w:pPr>
      <w:r w:rsidRPr="00EE1EF7">
        <w:rPr>
          <w:rFonts w:ascii="Tahoma" w:hAnsi="Tahoma" w:cs="Tahoma"/>
          <w:b/>
          <w:color w:val="0C0C0C"/>
          <w:w w:val="110"/>
          <w:sz w:val="18"/>
          <w:szCs w:val="18"/>
        </w:rPr>
        <w:t>Important Information on How to Protect Your Health</w:t>
      </w:r>
    </w:p>
    <w:p w:rsidR="0024422A" w:rsidRPr="00EE1EF7" w:rsidRDefault="0024422A" w:rsidP="0024422A">
      <w:pPr>
        <w:pStyle w:val="BodyText"/>
        <w:spacing w:before="4"/>
        <w:rPr>
          <w:rFonts w:ascii="Tahoma" w:hAnsi="Tahoma" w:cs="Tahoma"/>
          <w:sz w:val="18"/>
          <w:szCs w:val="18"/>
        </w:rPr>
      </w:pPr>
    </w:p>
    <w:p w:rsidR="0024422A" w:rsidRPr="00EE1EF7" w:rsidRDefault="0024422A" w:rsidP="0024422A">
      <w:pPr>
        <w:pStyle w:val="BodyText"/>
        <w:spacing w:line="214" w:lineRule="exact"/>
        <w:ind w:left="116" w:right="167"/>
        <w:jc w:val="both"/>
        <w:rPr>
          <w:rFonts w:ascii="Tahoma" w:hAnsi="Tahoma" w:cs="Tahoma"/>
          <w:sz w:val="18"/>
          <w:szCs w:val="18"/>
        </w:rPr>
      </w:pPr>
      <w:r w:rsidRPr="00EE1EF7">
        <w:rPr>
          <w:rFonts w:ascii="Tahoma" w:hAnsi="Tahoma" w:cs="Tahoma"/>
          <w:color w:val="0C0C0C"/>
          <w:sz w:val="18"/>
          <w:szCs w:val="18"/>
        </w:rPr>
        <w:t>Lead is a common metal that has been in many consumer products but is now known to be harmful to human health if ingested or inhaled. It can be found in lead-based paint, air, soil, household dust, food, some types of pottery, and dr</w:t>
      </w:r>
      <w:r w:rsidRPr="00EE1EF7">
        <w:rPr>
          <w:rFonts w:ascii="Tahoma" w:hAnsi="Tahoma" w:cs="Tahoma"/>
          <w:color w:val="13182D"/>
          <w:sz w:val="18"/>
          <w:szCs w:val="18"/>
        </w:rPr>
        <w:t>i</w:t>
      </w:r>
      <w:r w:rsidRPr="00EE1EF7">
        <w:rPr>
          <w:rFonts w:ascii="Tahoma" w:hAnsi="Tahoma" w:cs="Tahoma"/>
          <w:color w:val="0C0C0C"/>
          <w:sz w:val="18"/>
          <w:szCs w:val="18"/>
        </w:rPr>
        <w:t>nking water. Lead is rarely found in natural sources of water such as rivers, lakes, wells or springs.</w:t>
      </w:r>
    </w:p>
    <w:p w:rsidR="0024422A" w:rsidRPr="00EE1EF7" w:rsidRDefault="0024422A" w:rsidP="0024422A">
      <w:pPr>
        <w:pStyle w:val="BodyText"/>
        <w:spacing w:before="1"/>
        <w:rPr>
          <w:rFonts w:ascii="Tahoma" w:hAnsi="Tahoma" w:cs="Tahoma"/>
          <w:sz w:val="18"/>
          <w:szCs w:val="18"/>
        </w:rPr>
      </w:pPr>
    </w:p>
    <w:p w:rsidR="0024422A" w:rsidRPr="00EE1EF7" w:rsidRDefault="0024422A" w:rsidP="0024422A">
      <w:pPr>
        <w:pStyle w:val="BodyText"/>
        <w:spacing w:before="1" w:line="249" w:lineRule="auto"/>
        <w:ind w:left="112" w:right="167"/>
        <w:jc w:val="both"/>
        <w:rPr>
          <w:rFonts w:ascii="Tahoma" w:hAnsi="Tahoma" w:cs="Tahoma"/>
          <w:sz w:val="18"/>
          <w:szCs w:val="18"/>
        </w:rPr>
      </w:pPr>
      <w:r w:rsidRPr="00EE1EF7">
        <w:rPr>
          <w:rFonts w:ascii="Tahoma" w:hAnsi="Tahoma" w:cs="Tahoma"/>
          <w:color w:val="0C0C0C"/>
          <w:sz w:val="18"/>
          <w:szCs w:val="18"/>
          <w:u w:val="thick" w:color="000000"/>
        </w:rPr>
        <w:t xml:space="preserve">What Are The Health Effects of Lead? </w:t>
      </w:r>
      <w:r w:rsidRPr="00EE1EF7">
        <w:rPr>
          <w:rFonts w:ascii="Tahoma" w:hAnsi="Tahoma" w:cs="Tahoma"/>
          <w:color w:val="0C0C0C"/>
          <w:sz w:val="18"/>
          <w:szCs w:val="18"/>
        </w:rPr>
        <w:t xml:space="preserve">When people come in contact with lead, it may enter their bodies and accumulate over time, resulting in damage to the brain and kidneys, and can </w:t>
      </w:r>
      <w:r w:rsidRPr="00EE1EF7">
        <w:rPr>
          <w:rFonts w:ascii="Tahoma" w:hAnsi="Tahoma" w:cs="Tahoma"/>
          <w:color w:val="3B3D3B"/>
          <w:sz w:val="18"/>
          <w:szCs w:val="18"/>
        </w:rPr>
        <w:t>i</w:t>
      </w:r>
      <w:r w:rsidRPr="00EE1EF7">
        <w:rPr>
          <w:rFonts w:ascii="Tahoma" w:hAnsi="Tahoma" w:cs="Tahoma"/>
          <w:color w:val="0C0C0C"/>
          <w:sz w:val="18"/>
          <w:szCs w:val="18"/>
        </w:rPr>
        <w:t>nterfere with the production of red blood cells that carry oxygen to all parts of your body. The greatest risk of lead exposure is to infants, young children, and pregnant women. Lead in water can be a special problem for infants, whose diets may be mostly liquids</w:t>
      </w:r>
      <w:r w:rsidRPr="00EE1EF7">
        <w:rPr>
          <w:rFonts w:ascii="Tahoma" w:hAnsi="Tahoma" w:cs="Tahoma"/>
          <w:color w:val="3B3D3B"/>
          <w:sz w:val="18"/>
          <w:szCs w:val="18"/>
        </w:rPr>
        <w:t xml:space="preserve">, </w:t>
      </w:r>
      <w:r w:rsidRPr="00EE1EF7">
        <w:rPr>
          <w:rFonts w:ascii="Tahoma" w:hAnsi="Tahoma" w:cs="Tahoma"/>
          <w:color w:val="0C0C0C"/>
          <w:sz w:val="18"/>
          <w:szCs w:val="18"/>
        </w:rPr>
        <w:t>such as baby fo</w:t>
      </w:r>
      <w:r w:rsidRPr="00EE1EF7">
        <w:rPr>
          <w:rFonts w:ascii="Tahoma" w:hAnsi="Tahoma" w:cs="Tahoma"/>
          <w:color w:val="13182D"/>
          <w:sz w:val="18"/>
          <w:szCs w:val="18"/>
        </w:rPr>
        <w:t>r</w:t>
      </w:r>
      <w:r w:rsidRPr="00EE1EF7">
        <w:rPr>
          <w:rFonts w:ascii="Tahoma" w:hAnsi="Tahoma" w:cs="Tahoma"/>
          <w:color w:val="0C0C0C"/>
          <w:sz w:val="18"/>
          <w:szCs w:val="18"/>
        </w:rPr>
        <w:t>mulas or concentrated juices m</w:t>
      </w:r>
      <w:r w:rsidRPr="00EE1EF7">
        <w:rPr>
          <w:rFonts w:ascii="Tahoma" w:hAnsi="Tahoma" w:cs="Tahoma"/>
          <w:color w:val="13182D"/>
          <w:sz w:val="18"/>
          <w:szCs w:val="18"/>
        </w:rPr>
        <w:t>i</w:t>
      </w:r>
      <w:r w:rsidRPr="00EE1EF7">
        <w:rPr>
          <w:rFonts w:ascii="Tahoma" w:hAnsi="Tahoma" w:cs="Tahoma"/>
          <w:color w:val="0C0C0C"/>
          <w:sz w:val="18"/>
          <w:szCs w:val="18"/>
        </w:rPr>
        <w:t>xed w</w:t>
      </w:r>
      <w:r w:rsidRPr="00EE1EF7">
        <w:rPr>
          <w:rFonts w:ascii="Tahoma" w:hAnsi="Tahoma" w:cs="Tahoma"/>
          <w:color w:val="13182D"/>
          <w:sz w:val="18"/>
          <w:szCs w:val="18"/>
        </w:rPr>
        <w:t>i</w:t>
      </w:r>
      <w:r w:rsidRPr="00EE1EF7">
        <w:rPr>
          <w:rFonts w:ascii="Tahoma" w:hAnsi="Tahoma" w:cs="Tahoma"/>
          <w:color w:val="0C0C0C"/>
          <w:sz w:val="18"/>
          <w:szCs w:val="18"/>
        </w:rPr>
        <w:t>th water. Smaller bodies can absorb lead more rapidly than bigger ones, so amounts of lead that won't hurt an adult can be very harmful to a child and scientists have linked the effects of lead on the brain with lowered IQ in children. During pregnancy, the child receives lead from the mother</w:t>
      </w:r>
      <w:r w:rsidRPr="00EE1EF7">
        <w:rPr>
          <w:rFonts w:ascii="Tahoma" w:hAnsi="Tahoma" w:cs="Tahoma"/>
          <w:color w:val="3B3D3B"/>
          <w:sz w:val="18"/>
          <w:szCs w:val="18"/>
        </w:rPr>
        <w:t>'</w:t>
      </w:r>
      <w:r w:rsidRPr="00EE1EF7">
        <w:rPr>
          <w:rFonts w:ascii="Tahoma" w:hAnsi="Tahoma" w:cs="Tahoma"/>
          <w:color w:val="0C0C0C"/>
          <w:sz w:val="18"/>
          <w:szCs w:val="18"/>
        </w:rPr>
        <w:t>s bones, which may affect brain development. Adults who drink this water over many years could develop kidney problems or high blood pressure.</w:t>
      </w:r>
    </w:p>
    <w:p w:rsidR="0024422A" w:rsidRPr="00EE1EF7" w:rsidRDefault="0024422A" w:rsidP="0024422A">
      <w:pPr>
        <w:pStyle w:val="BodyText"/>
        <w:spacing w:before="10"/>
        <w:rPr>
          <w:rFonts w:ascii="Tahoma" w:hAnsi="Tahoma" w:cs="Tahoma"/>
          <w:sz w:val="18"/>
          <w:szCs w:val="18"/>
        </w:rPr>
      </w:pPr>
    </w:p>
    <w:p w:rsidR="0024422A" w:rsidRPr="00EE1EF7" w:rsidRDefault="0024422A" w:rsidP="0024422A">
      <w:pPr>
        <w:pStyle w:val="BodyText"/>
        <w:spacing w:line="244" w:lineRule="auto"/>
        <w:ind w:left="131" w:right="164" w:hanging="10"/>
        <w:jc w:val="both"/>
        <w:rPr>
          <w:rFonts w:ascii="Tahoma" w:hAnsi="Tahoma" w:cs="Tahoma"/>
          <w:sz w:val="18"/>
          <w:szCs w:val="18"/>
        </w:rPr>
      </w:pPr>
      <w:r w:rsidRPr="00EE1EF7">
        <w:rPr>
          <w:rFonts w:ascii="Tahoma" w:hAnsi="Tahoma" w:cs="Tahoma"/>
          <w:color w:val="0C0C0C"/>
          <w:sz w:val="18"/>
          <w:szCs w:val="18"/>
          <w:u w:val="thick" w:color="000000"/>
        </w:rPr>
        <w:t xml:space="preserve">What Are The Sources of Lead? </w:t>
      </w:r>
      <w:r w:rsidRPr="00EE1EF7">
        <w:rPr>
          <w:rFonts w:ascii="Tahoma" w:hAnsi="Tahoma" w:cs="Tahoma"/>
          <w:color w:val="0C0C0C"/>
          <w:sz w:val="18"/>
          <w:szCs w:val="18"/>
        </w:rPr>
        <w:t>The primary sources of lead exposure for most children are deteriorating lead-based paint</w:t>
      </w:r>
      <w:r w:rsidRPr="00EE1EF7">
        <w:rPr>
          <w:rFonts w:ascii="Tahoma" w:hAnsi="Tahoma" w:cs="Tahoma"/>
          <w:color w:val="3B3D3B"/>
          <w:sz w:val="18"/>
          <w:szCs w:val="18"/>
        </w:rPr>
        <w:t xml:space="preserve">, </w:t>
      </w:r>
      <w:r w:rsidRPr="00EE1EF7">
        <w:rPr>
          <w:rFonts w:ascii="Tahoma" w:hAnsi="Tahoma" w:cs="Tahoma"/>
          <w:color w:val="0C0C0C"/>
          <w:sz w:val="18"/>
          <w:szCs w:val="18"/>
        </w:rPr>
        <w:t>lead-contaminated dust, and lead-contaminated residential soil. Exposure to lead is a significant health concern, especially</w:t>
      </w:r>
      <w:r w:rsidRPr="00EE1EF7">
        <w:rPr>
          <w:rFonts w:ascii="Tahoma" w:hAnsi="Tahoma" w:cs="Tahoma"/>
          <w:color w:val="0C0C0C"/>
          <w:spacing w:val="-4"/>
          <w:sz w:val="18"/>
          <w:szCs w:val="18"/>
        </w:rPr>
        <w:t xml:space="preserve"> </w:t>
      </w:r>
      <w:r w:rsidRPr="00EE1EF7">
        <w:rPr>
          <w:rFonts w:ascii="Tahoma" w:hAnsi="Tahoma" w:cs="Tahoma"/>
          <w:color w:val="0C0C0C"/>
          <w:sz w:val="18"/>
          <w:szCs w:val="18"/>
        </w:rPr>
        <w:t>for</w:t>
      </w:r>
      <w:r w:rsidRPr="00EE1EF7">
        <w:rPr>
          <w:rFonts w:ascii="Tahoma" w:hAnsi="Tahoma" w:cs="Tahoma"/>
          <w:color w:val="0C0C0C"/>
          <w:spacing w:val="2"/>
          <w:sz w:val="18"/>
          <w:szCs w:val="18"/>
        </w:rPr>
        <w:t xml:space="preserve"> </w:t>
      </w:r>
      <w:r w:rsidRPr="00EE1EF7">
        <w:rPr>
          <w:rFonts w:ascii="Tahoma" w:hAnsi="Tahoma" w:cs="Tahoma"/>
          <w:color w:val="0C0C0C"/>
          <w:sz w:val="18"/>
          <w:szCs w:val="18"/>
        </w:rPr>
        <w:t>young</w:t>
      </w:r>
      <w:r w:rsidRPr="00EE1EF7">
        <w:rPr>
          <w:rFonts w:ascii="Tahoma" w:hAnsi="Tahoma" w:cs="Tahoma"/>
          <w:color w:val="0C0C0C"/>
          <w:spacing w:val="3"/>
          <w:sz w:val="18"/>
          <w:szCs w:val="18"/>
        </w:rPr>
        <w:t xml:space="preserve"> </w:t>
      </w:r>
      <w:r w:rsidRPr="00EE1EF7">
        <w:rPr>
          <w:rFonts w:ascii="Tahoma" w:hAnsi="Tahoma" w:cs="Tahoma"/>
          <w:color w:val="0C0C0C"/>
          <w:sz w:val="18"/>
          <w:szCs w:val="18"/>
        </w:rPr>
        <w:t>children and</w:t>
      </w:r>
      <w:r w:rsidRPr="00EE1EF7">
        <w:rPr>
          <w:rFonts w:ascii="Tahoma" w:hAnsi="Tahoma" w:cs="Tahoma"/>
          <w:color w:val="0C0C0C"/>
          <w:spacing w:val="-7"/>
          <w:sz w:val="18"/>
          <w:szCs w:val="18"/>
        </w:rPr>
        <w:t xml:space="preserve"> </w:t>
      </w:r>
      <w:r w:rsidRPr="00EE1EF7">
        <w:rPr>
          <w:rFonts w:ascii="Tahoma" w:hAnsi="Tahoma" w:cs="Tahoma"/>
          <w:color w:val="0C0C0C"/>
          <w:sz w:val="18"/>
          <w:szCs w:val="18"/>
        </w:rPr>
        <w:t>infants</w:t>
      </w:r>
      <w:r w:rsidRPr="00EE1EF7">
        <w:rPr>
          <w:rFonts w:ascii="Tahoma" w:hAnsi="Tahoma" w:cs="Tahoma"/>
          <w:color w:val="0C0C0C"/>
          <w:spacing w:val="-10"/>
          <w:sz w:val="18"/>
          <w:szCs w:val="18"/>
        </w:rPr>
        <w:t xml:space="preserve"> </w:t>
      </w:r>
      <w:r w:rsidRPr="00EE1EF7">
        <w:rPr>
          <w:rFonts w:ascii="Tahoma" w:hAnsi="Tahoma" w:cs="Tahoma"/>
          <w:color w:val="0C0C0C"/>
          <w:sz w:val="18"/>
          <w:szCs w:val="18"/>
        </w:rPr>
        <w:t>whose</w:t>
      </w:r>
      <w:r w:rsidRPr="00EE1EF7">
        <w:rPr>
          <w:rFonts w:ascii="Tahoma" w:hAnsi="Tahoma" w:cs="Tahoma"/>
          <w:color w:val="0C0C0C"/>
          <w:spacing w:val="5"/>
          <w:sz w:val="18"/>
          <w:szCs w:val="18"/>
        </w:rPr>
        <w:t xml:space="preserve"> </w:t>
      </w:r>
      <w:r w:rsidRPr="00EE1EF7">
        <w:rPr>
          <w:rFonts w:ascii="Tahoma" w:hAnsi="Tahoma" w:cs="Tahoma"/>
          <w:color w:val="0C0C0C"/>
          <w:sz w:val="18"/>
          <w:szCs w:val="18"/>
        </w:rPr>
        <w:t>growing bodies</w:t>
      </w:r>
      <w:r w:rsidRPr="00EE1EF7">
        <w:rPr>
          <w:rFonts w:ascii="Tahoma" w:hAnsi="Tahoma" w:cs="Tahoma"/>
          <w:color w:val="0C0C0C"/>
          <w:spacing w:val="-10"/>
          <w:sz w:val="18"/>
          <w:szCs w:val="18"/>
        </w:rPr>
        <w:t xml:space="preserve"> </w:t>
      </w:r>
      <w:r w:rsidRPr="00EE1EF7">
        <w:rPr>
          <w:rFonts w:ascii="Tahoma" w:hAnsi="Tahoma" w:cs="Tahoma"/>
          <w:color w:val="0C0C0C"/>
          <w:sz w:val="18"/>
          <w:szCs w:val="18"/>
        </w:rPr>
        <w:t>tend</w:t>
      </w:r>
      <w:r w:rsidRPr="00EE1EF7">
        <w:rPr>
          <w:rFonts w:ascii="Tahoma" w:hAnsi="Tahoma" w:cs="Tahoma"/>
          <w:color w:val="0C0C0C"/>
          <w:spacing w:val="-7"/>
          <w:sz w:val="18"/>
          <w:szCs w:val="18"/>
        </w:rPr>
        <w:t xml:space="preserve"> </w:t>
      </w:r>
      <w:r w:rsidRPr="00EE1EF7">
        <w:rPr>
          <w:rFonts w:ascii="Tahoma" w:hAnsi="Tahoma" w:cs="Tahoma"/>
          <w:color w:val="0C0C0C"/>
          <w:sz w:val="18"/>
          <w:szCs w:val="18"/>
        </w:rPr>
        <w:t>to</w:t>
      </w:r>
      <w:r w:rsidRPr="00EE1EF7">
        <w:rPr>
          <w:rFonts w:ascii="Tahoma" w:hAnsi="Tahoma" w:cs="Tahoma"/>
          <w:color w:val="0C0C0C"/>
          <w:spacing w:val="-5"/>
          <w:sz w:val="18"/>
          <w:szCs w:val="18"/>
        </w:rPr>
        <w:t xml:space="preserve"> </w:t>
      </w:r>
      <w:r w:rsidRPr="00EE1EF7">
        <w:rPr>
          <w:rFonts w:ascii="Tahoma" w:hAnsi="Tahoma" w:cs="Tahoma"/>
          <w:color w:val="0C0C0C"/>
          <w:sz w:val="18"/>
          <w:szCs w:val="18"/>
        </w:rPr>
        <w:t>absorb more</w:t>
      </w:r>
      <w:r w:rsidRPr="00EE1EF7">
        <w:rPr>
          <w:rFonts w:ascii="Tahoma" w:hAnsi="Tahoma" w:cs="Tahoma"/>
          <w:color w:val="0C0C0C"/>
          <w:spacing w:val="-10"/>
          <w:sz w:val="18"/>
          <w:szCs w:val="18"/>
        </w:rPr>
        <w:t xml:space="preserve"> </w:t>
      </w:r>
      <w:r w:rsidRPr="00EE1EF7">
        <w:rPr>
          <w:rFonts w:ascii="Tahoma" w:hAnsi="Tahoma" w:cs="Tahoma"/>
          <w:color w:val="0C0C0C"/>
          <w:sz w:val="18"/>
          <w:szCs w:val="18"/>
        </w:rPr>
        <w:t>lead</w:t>
      </w:r>
      <w:r w:rsidRPr="00EE1EF7">
        <w:rPr>
          <w:rFonts w:ascii="Tahoma" w:hAnsi="Tahoma" w:cs="Tahoma"/>
          <w:color w:val="0C0C0C"/>
          <w:spacing w:val="-13"/>
          <w:sz w:val="18"/>
          <w:szCs w:val="18"/>
        </w:rPr>
        <w:t xml:space="preserve"> </w:t>
      </w:r>
      <w:r w:rsidRPr="00EE1EF7">
        <w:rPr>
          <w:rFonts w:ascii="Tahoma" w:hAnsi="Tahoma" w:cs="Tahoma"/>
          <w:color w:val="0C0C0C"/>
          <w:sz w:val="18"/>
          <w:szCs w:val="18"/>
        </w:rPr>
        <w:t>than</w:t>
      </w:r>
      <w:r w:rsidRPr="00EE1EF7">
        <w:rPr>
          <w:rFonts w:ascii="Tahoma" w:hAnsi="Tahoma" w:cs="Tahoma"/>
          <w:color w:val="0C0C0C"/>
          <w:spacing w:val="-10"/>
          <w:sz w:val="18"/>
          <w:szCs w:val="18"/>
        </w:rPr>
        <w:t xml:space="preserve"> </w:t>
      </w:r>
      <w:r w:rsidRPr="00EE1EF7">
        <w:rPr>
          <w:rFonts w:ascii="Tahoma" w:hAnsi="Tahoma" w:cs="Tahoma"/>
          <w:color w:val="0C0C0C"/>
          <w:sz w:val="18"/>
          <w:szCs w:val="18"/>
        </w:rPr>
        <w:t>the</w:t>
      </w:r>
      <w:r w:rsidRPr="00EE1EF7">
        <w:rPr>
          <w:rFonts w:ascii="Tahoma" w:hAnsi="Tahoma" w:cs="Tahoma"/>
          <w:color w:val="0C0C0C"/>
          <w:spacing w:val="-1"/>
          <w:sz w:val="18"/>
          <w:szCs w:val="18"/>
        </w:rPr>
        <w:t xml:space="preserve"> </w:t>
      </w:r>
      <w:r w:rsidRPr="00EE1EF7">
        <w:rPr>
          <w:rFonts w:ascii="Tahoma" w:hAnsi="Tahoma" w:cs="Tahoma"/>
          <w:color w:val="0C0C0C"/>
          <w:sz w:val="18"/>
          <w:szCs w:val="18"/>
        </w:rPr>
        <w:t>average</w:t>
      </w:r>
      <w:r w:rsidRPr="00EE1EF7">
        <w:rPr>
          <w:rFonts w:ascii="Tahoma" w:hAnsi="Tahoma" w:cs="Tahoma"/>
          <w:color w:val="0C0C0C"/>
          <w:spacing w:val="-2"/>
          <w:sz w:val="18"/>
          <w:szCs w:val="18"/>
        </w:rPr>
        <w:t xml:space="preserve"> </w:t>
      </w:r>
      <w:r w:rsidRPr="00EE1EF7">
        <w:rPr>
          <w:rFonts w:ascii="Tahoma" w:hAnsi="Tahoma" w:cs="Tahoma"/>
          <w:color w:val="0C0C0C"/>
          <w:sz w:val="18"/>
          <w:szCs w:val="18"/>
        </w:rPr>
        <w:t>adult.</w:t>
      </w:r>
      <w:r w:rsidRPr="00EE1EF7">
        <w:rPr>
          <w:rFonts w:ascii="Tahoma" w:hAnsi="Tahoma" w:cs="Tahoma"/>
          <w:color w:val="0C0C0C"/>
          <w:spacing w:val="2"/>
          <w:sz w:val="18"/>
          <w:szCs w:val="18"/>
        </w:rPr>
        <w:t xml:space="preserve"> </w:t>
      </w:r>
      <w:r w:rsidRPr="00EE1EF7">
        <w:rPr>
          <w:rFonts w:ascii="Tahoma" w:hAnsi="Tahoma" w:cs="Tahoma"/>
          <w:color w:val="0C0C0C"/>
          <w:sz w:val="18"/>
          <w:szCs w:val="18"/>
        </w:rPr>
        <w:t>If</w:t>
      </w:r>
      <w:r w:rsidRPr="00EE1EF7">
        <w:rPr>
          <w:rFonts w:ascii="Tahoma" w:hAnsi="Tahoma" w:cs="Tahoma"/>
          <w:color w:val="0C0C0C"/>
          <w:spacing w:val="-17"/>
          <w:sz w:val="18"/>
          <w:szCs w:val="18"/>
        </w:rPr>
        <w:t xml:space="preserve"> </w:t>
      </w:r>
      <w:r w:rsidRPr="00EE1EF7">
        <w:rPr>
          <w:rFonts w:ascii="Tahoma" w:hAnsi="Tahoma" w:cs="Tahoma"/>
          <w:color w:val="0C0C0C"/>
          <w:sz w:val="18"/>
          <w:szCs w:val="18"/>
        </w:rPr>
        <w:t>you are</w:t>
      </w:r>
      <w:r w:rsidRPr="00EE1EF7">
        <w:rPr>
          <w:rFonts w:ascii="Tahoma" w:hAnsi="Tahoma" w:cs="Tahoma"/>
          <w:color w:val="0C0C0C"/>
          <w:spacing w:val="-8"/>
          <w:sz w:val="18"/>
          <w:szCs w:val="18"/>
        </w:rPr>
        <w:t xml:space="preserve"> </w:t>
      </w:r>
      <w:r w:rsidRPr="00EE1EF7">
        <w:rPr>
          <w:rFonts w:ascii="Tahoma" w:hAnsi="Tahoma" w:cs="Tahoma"/>
          <w:color w:val="0C0C0C"/>
          <w:sz w:val="18"/>
          <w:szCs w:val="18"/>
        </w:rPr>
        <w:t>concerned</w:t>
      </w:r>
      <w:r w:rsidRPr="00EE1EF7">
        <w:rPr>
          <w:rFonts w:ascii="Tahoma" w:hAnsi="Tahoma" w:cs="Tahoma"/>
          <w:color w:val="0C0C0C"/>
          <w:spacing w:val="2"/>
          <w:sz w:val="18"/>
          <w:szCs w:val="18"/>
        </w:rPr>
        <w:t xml:space="preserve"> </w:t>
      </w:r>
      <w:r w:rsidRPr="00EE1EF7">
        <w:rPr>
          <w:rFonts w:ascii="Tahoma" w:hAnsi="Tahoma" w:cs="Tahoma"/>
          <w:color w:val="0C0C0C"/>
          <w:sz w:val="18"/>
          <w:szCs w:val="18"/>
        </w:rPr>
        <w:t>about</w:t>
      </w:r>
      <w:r w:rsidRPr="00EE1EF7">
        <w:rPr>
          <w:rFonts w:ascii="Tahoma" w:hAnsi="Tahoma" w:cs="Tahoma"/>
          <w:color w:val="0C0C0C"/>
          <w:spacing w:val="-2"/>
          <w:sz w:val="18"/>
          <w:szCs w:val="18"/>
        </w:rPr>
        <w:t xml:space="preserve"> </w:t>
      </w:r>
      <w:r w:rsidRPr="00EE1EF7">
        <w:rPr>
          <w:rFonts w:ascii="Tahoma" w:hAnsi="Tahoma" w:cs="Tahoma"/>
          <w:color w:val="0C0C0C"/>
          <w:sz w:val="18"/>
          <w:szCs w:val="18"/>
        </w:rPr>
        <w:t>lead</w:t>
      </w:r>
      <w:r w:rsidRPr="00EE1EF7">
        <w:rPr>
          <w:rFonts w:ascii="Tahoma" w:hAnsi="Tahoma" w:cs="Tahoma"/>
          <w:color w:val="0C0C0C"/>
          <w:spacing w:val="-10"/>
          <w:sz w:val="18"/>
          <w:szCs w:val="18"/>
        </w:rPr>
        <w:t xml:space="preserve"> </w:t>
      </w:r>
      <w:r w:rsidRPr="00EE1EF7">
        <w:rPr>
          <w:rFonts w:ascii="Tahoma" w:hAnsi="Tahoma" w:cs="Tahoma"/>
          <w:color w:val="0C0C0C"/>
          <w:sz w:val="18"/>
          <w:szCs w:val="18"/>
        </w:rPr>
        <w:t>exposure,</w:t>
      </w:r>
      <w:r w:rsidRPr="00EE1EF7">
        <w:rPr>
          <w:rFonts w:ascii="Tahoma" w:hAnsi="Tahoma" w:cs="Tahoma"/>
          <w:color w:val="0C0C0C"/>
          <w:spacing w:val="1"/>
          <w:sz w:val="18"/>
          <w:szCs w:val="18"/>
        </w:rPr>
        <w:t xml:space="preserve"> </w:t>
      </w:r>
      <w:r w:rsidRPr="00EE1EF7">
        <w:rPr>
          <w:rFonts w:ascii="Tahoma" w:hAnsi="Tahoma" w:cs="Tahoma"/>
          <w:color w:val="0C0C0C"/>
          <w:sz w:val="18"/>
          <w:szCs w:val="18"/>
        </w:rPr>
        <w:t>parents</w:t>
      </w:r>
      <w:r w:rsidRPr="00EE1EF7">
        <w:rPr>
          <w:rFonts w:ascii="Tahoma" w:hAnsi="Tahoma" w:cs="Tahoma"/>
          <w:color w:val="0C0C0C"/>
          <w:spacing w:val="-8"/>
          <w:sz w:val="18"/>
          <w:szCs w:val="18"/>
        </w:rPr>
        <w:t xml:space="preserve"> </w:t>
      </w:r>
      <w:r w:rsidRPr="00EE1EF7">
        <w:rPr>
          <w:rFonts w:ascii="Tahoma" w:hAnsi="Tahoma" w:cs="Tahoma"/>
          <w:color w:val="0C0C0C"/>
          <w:sz w:val="18"/>
          <w:szCs w:val="18"/>
        </w:rPr>
        <w:t>should</w:t>
      </w:r>
      <w:r w:rsidRPr="00EE1EF7">
        <w:rPr>
          <w:rFonts w:ascii="Tahoma" w:hAnsi="Tahoma" w:cs="Tahoma"/>
          <w:color w:val="0C0C0C"/>
          <w:spacing w:val="-6"/>
          <w:sz w:val="18"/>
          <w:szCs w:val="18"/>
        </w:rPr>
        <w:t xml:space="preserve"> </w:t>
      </w:r>
      <w:r w:rsidRPr="00EE1EF7">
        <w:rPr>
          <w:rFonts w:ascii="Tahoma" w:hAnsi="Tahoma" w:cs="Tahoma"/>
          <w:color w:val="0C0C0C"/>
          <w:sz w:val="18"/>
          <w:szCs w:val="18"/>
        </w:rPr>
        <w:t>ask</w:t>
      </w:r>
      <w:r w:rsidRPr="00EE1EF7">
        <w:rPr>
          <w:rFonts w:ascii="Tahoma" w:hAnsi="Tahoma" w:cs="Tahoma"/>
          <w:color w:val="0C0C0C"/>
          <w:spacing w:val="-11"/>
          <w:sz w:val="18"/>
          <w:szCs w:val="18"/>
        </w:rPr>
        <w:t xml:space="preserve"> </w:t>
      </w:r>
      <w:r w:rsidRPr="00EE1EF7">
        <w:rPr>
          <w:rFonts w:ascii="Tahoma" w:hAnsi="Tahoma" w:cs="Tahoma"/>
          <w:color w:val="0C0C0C"/>
          <w:sz w:val="18"/>
          <w:szCs w:val="18"/>
        </w:rPr>
        <w:t>their</w:t>
      </w:r>
      <w:r w:rsidRPr="00EE1EF7">
        <w:rPr>
          <w:rFonts w:ascii="Tahoma" w:hAnsi="Tahoma" w:cs="Tahoma"/>
          <w:color w:val="0C0C0C"/>
          <w:spacing w:val="-3"/>
          <w:sz w:val="18"/>
          <w:szCs w:val="18"/>
        </w:rPr>
        <w:t xml:space="preserve"> </w:t>
      </w:r>
      <w:r w:rsidRPr="00EE1EF7">
        <w:rPr>
          <w:rFonts w:ascii="Tahoma" w:hAnsi="Tahoma" w:cs="Tahoma"/>
          <w:color w:val="0C0C0C"/>
          <w:sz w:val="18"/>
          <w:szCs w:val="18"/>
        </w:rPr>
        <w:t>health</w:t>
      </w:r>
      <w:r w:rsidRPr="00EE1EF7">
        <w:rPr>
          <w:rFonts w:ascii="Tahoma" w:hAnsi="Tahoma" w:cs="Tahoma"/>
          <w:color w:val="0C0C0C"/>
          <w:spacing w:val="-11"/>
          <w:sz w:val="18"/>
          <w:szCs w:val="18"/>
        </w:rPr>
        <w:t xml:space="preserve"> </w:t>
      </w:r>
      <w:r w:rsidRPr="00EE1EF7">
        <w:rPr>
          <w:rFonts w:ascii="Tahoma" w:hAnsi="Tahoma" w:cs="Tahoma"/>
          <w:color w:val="0C0C0C"/>
          <w:sz w:val="18"/>
          <w:szCs w:val="18"/>
        </w:rPr>
        <w:t>care</w:t>
      </w:r>
      <w:r w:rsidRPr="00EE1EF7">
        <w:rPr>
          <w:rFonts w:ascii="Tahoma" w:hAnsi="Tahoma" w:cs="Tahoma"/>
          <w:color w:val="0C0C0C"/>
          <w:spacing w:val="-8"/>
          <w:sz w:val="18"/>
          <w:szCs w:val="18"/>
        </w:rPr>
        <w:t xml:space="preserve"> </w:t>
      </w:r>
      <w:r w:rsidRPr="00EE1EF7">
        <w:rPr>
          <w:rFonts w:ascii="Tahoma" w:hAnsi="Tahoma" w:cs="Tahoma"/>
          <w:color w:val="0C0C0C"/>
          <w:sz w:val="18"/>
          <w:szCs w:val="18"/>
        </w:rPr>
        <w:t>providers</w:t>
      </w:r>
      <w:r w:rsidRPr="00EE1EF7">
        <w:rPr>
          <w:rFonts w:ascii="Tahoma" w:hAnsi="Tahoma" w:cs="Tahoma"/>
          <w:color w:val="0C0C0C"/>
          <w:spacing w:val="-6"/>
          <w:sz w:val="18"/>
          <w:szCs w:val="18"/>
        </w:rPr>
        <w:t xml:space="preserve"> </w:t>
      </w:r>
      <w:r w:rsidRPr="00EE1EF7">
        <w:rPr>
          <w:rFonts w:ascii="Tahoma" w:hAnsi="Tahoma" w:cs="Tahoma"/>
          <w:color w:val="0C0C0C"/>
          <w:sz w:val="18"/>
          <w:szCs w:val="18"/>
        </w:rPr>
        <w:t>about</w:t>
      </w:r>
      <w:r w:rsidRPr="00EE1EF7">
        <w:rPr>
          <w:rFonts w:ascii="Tahoma" w:hAnsi="Tahoma" w:cs="Tahoma"/>
          <w:color w:val="0C0C0C"/>
          <w:spacing w:val="-12"/>
          <w:sz w:val="18"/>
          <w:szCs w:val="18"/>
        </w:rPr>
        <w:t xml:space="preserve"> </w:t>
      </w:r>
      <w:r w:rsidRPr="00EE1EF7">
        <w:rPr>
          <w:rFonts w:ascii="Tahoma" w:hAnsi="Tahoma" w:cs="Tahoma"/>
          <w:color w:val="0C0C0C"/>
          <w:sz w:val="18"/>
          <w:szCs w:val="18"/>
        </w:rPr>
        <w:t>testing</w:t>
      </w:r>
      <w:r w:rsidRPr="00EE1EF7">
        <w:rPr>
          <w:rFonts w:ascii="Tahoma" w:hAnsi="Tahoma" w:cs="Tahoma"/>
          <w:color w:val="0C0C0C"/>
          <w:spacing w:val="-2"/>
          <w:sz w:val="18"/>
          <w:szCs w:val="18"/>
        </w:rPr>
        <w:t xml:space="preserve"> </w:t>
      </w:r>
      <w:r w:rsidRPr="00EE1EF7">
        <w:rPr>
          <w:rFonts w:ascii="Tahoma" w:hAnsi="Tahoma" w:cs="Tahoma"/>
          <w:color w:val="0C0C0C"/>
          <w:sz w:val="18"/>
          <w:szCs w:val="18"/>
        </w:rPr>
        <w:t>children</w:t>
      </w:r>
      <w:r w:rsidRPr="00EE1EF7">
        <w:rPr>
          <w:rFonts w:ascii="Tahoma" w:hAnsi="Tahoma" w:cs="Tahoma"/>
          <w:color w:val="0C0C0C"/>
          <w:spacing w:val="-12"/>
          <w:sz w:val="18"/>
          <w:szCs w:val="18"/>
        </w:rPr>
        <w:t xml:space="preserve"> </w:t>
      </w:r>
      <w:r w:rsidRPr="00EE1EF7">
        <w:rPr>
          <w:rFonts w:ascii="Tahoma" w:hAnsi="Tahoma" w:cs="Tahoma"/>
          <w:color w:val="0C0C0C"/>
          <w:sz w:val="18"/>
          <w:szCs w:val="18"/>
        </w:rPr>
        <w:t>for</w:t>
      </w:r>
      <w:r w:rsidRPr="00EE1EF7">
        <w:rPr>
          <w:rFonts w:ascii="Tahoma" w:hAnsi="Tahoma" w:cs="Tahoma"/>
          <w:color w:val="0C0C0C"/>
          <w:spacing w:val="-6"/>
          <w:sz w:val="18"/>
          <w:szCs w:val="18"/>
        </w:rPr>
        <w:t xml:space="preserve"> </w:t>
      </w:r>
      <w:r w:rsidRPr="00EE1EF7">
        <w:rPr>
          <w:rFonts w:ascii="Tahoma" w:hAnsi="Tahoma" w:cs="Tahoma"/>
          <w:color w:val="0C0C0C"/>
          <w:sz w:val="18"/>
          <w:szCs w:val="18"/>
        </w:rPr>
        <w:t>high</w:t>
      </w:r>
      <w:r w:rsidRPr="00EE1EF7">
        <w:rPr>
          <w:rFonts w:ascii="Tahoma" w:hAnsi="Tahoma" w:cs="Tahoma"/>
          <w:color w:val="0C0C0C"/>
          <w:spacing w:val="-12"/>
          <w:sz w:val="18"/>
          <w:szCs w:val="18"/>
        </w:rPr>
        <w:t xml:space="preserve"> </w:t>
      </w:r>
      <w:r w:rsidRPr="00EE1EF7">
        <w:rPr>
          <w:rFonts w:ascii="Tahoma" w:hAnsi="Tahoma" w:cs="Tahoma"/>
          <w:color w:val="0C0C0C"/>
          <w:sz w:val="18"/>
          <w:szCs w:val="18"/>
        </w:rPr>
        <w:t>levels of</w:t>
      </w:r>
      <w:r w:rsidRPr="00EE1EF7">
        <w:rPr>
          <w:rFonts w:ascii="Tahoma" w:hAnsi="Tahoma" w:cs="Tahoma"/>
          <w:color w:val="0C0C0C"/>
          <w:spacing w:val="-10"/>
          <w:sz w:val="18"/>
          <w:szCs w:val="18"/>
        </w:rPr>
        <w:t xml:space="preserve"> </w:t>
      </w:r>
      <w:r w:rsidRPr="00EE1EF7">
        <w:rPr>
          <w:rFonts w:ascii="Tahoma" w:hAnsi="Tahoma" w:cs="Tahoma"/>
          <w:color w:val="0C0C0C"/>
          <w:sz w:val="18"/>
          <w:szCs w:val="18"/>
        </w:rPr>
        <w:t>lead</w:t>
      </w:r>
      <w:r w:rsidRPr="00EE1EF7">
        <w:rPr>
          <w:rFonts w:ascii="Tahoma" w:hAnsi="Tahoma" w:cs="Tahoma"/>
          <w:color w:val="0C0C0C"/>
          <w:spacing w:val="-13"/>
          <w:sz w:val="18"/>
          <w:szCs w:val="18"/>
        </w:rPr>
        <w:t xml:space="preserve"> </w:t>
      </w:r>
      <w:r w:rsidRPr="00EE1EF7">
        <w:rPr>
          <w:rFonts w:ascii="Tahoma" w:hAnsi="Tahoma" w:cs="Tahoma"/>
          <w:color w:val="0C0C0C"/>
          <w:sz w:val="18"/>
          <w:szCs w:val="18"/>
        </w:rPr>
        <w:t>in</w:t>
      </w:r>
      <w:r w:rsidRPr="00EE1EF7">
        <w:rPr>
          <w:rFonts w:ascii="Tahoma" w:hAnsi="Tahoma" w:cs="Tahoma"/>
          <w:color w:val="0C0C0C"/>
          <w:spacing w:val="-17"/>
          <w:sz w:val="18"/>
          <w:szCs w:val="18"/>
        </w:rPr>
        <w:t xml:space="preserve"> </w:t>
      </w:r>
      <w:r w:rsidRPr="00EE1EF7">
        <w:rPr>
          <w:rFonts w:ascii="Tahoma" w:hAnsi="Tahoma" w:cs="Tahoma"/>
          <w:color w:val="0C0C0C"/>
          <w:sz w:val="18"/>
          <w:szCs w:val="18"/>
        </w:rPr>
        <w:t>the</w:t>
      </w:r>
      <w:r w:rsidRPr="00EE1EF7">
        <w:rPr>
          <w:rFonts w:ascii="Tahoma" w:hAnsi="Tahoma" w:cs="Tahoma"/>
          <w:color w:val="0C0C0C"/>
          <w:spacing w:val="-6"/>
          <w:sz w:val="18"/>
          <w:szCs w:val="18"/>
        </w:rPr>
        <w:t xml:space="preserve"> </w:t>
      </w:r>
      <w:r w:rsidRPr="00EE1EF7">
        <w:rPr>
          <w:rFonts w:ascii="Tahoma" w:hAnsi="Tahoma" w:cs="Tahoma"/>
          <w:color w:val="0C0C0C"/>
          <w:sz w:val="18"/>
          <w:szCs w:val="18"/>
        </w:rPr>
        <w:t>blood.</w:t>
      </w:r>
    </w:p>
    <w:p w:rsidR="0024422A" w:rsidRPr="00EE1EF7" w:rsidRDefault="0024422A" w:rsidP="0024422A">
      <w:pPr>
        <w:pStyle w:val="BodyText"/>
        <w:spacing w:before="10"/>
        <w:rPr>
          <w:rFonts w:ascii="Tahoma" w:hAnsi="Tahoma" w:cs="Tahoma"/>
          <w:sz w:val="18"/>
          <w:szCs w:val="18"/>
        </w:rPr>
      </w:pPr>
    </w:p>
    <w:p w:rsidR="0024422A" w:rsidRPr="00EE1EF7" w:rsidRDefault="0024422A" w:rsidP="0024422A">
      <w:pPr>
        <w:pStyle w:val="BodyText"/>
        <w:spacing w:line="235" w:lineRule="auto"/>
        <w:ind w:left="126" w:right="150"/>
        <w:jc w:val="both"/>
        <w:rPr>
          <w:rFonts w:ascii="Tahoma" w:hAnsi="Tahoma" w:cs="Tahoma"/>
          <w:sz w:val="18"/>
          <w:szCs w:val="18"/>
        </w:rPr>
      </w:pPr>
      <w:r w:rsidRPr="00EE1EF7">
        <w:rPr>
          <w:rFonts w:ascii="Tahoma" w:hAnsi="Tahoma" w:cs="Tahoma"/>
          <w:color w:val="0C0C0C"/>
          <w:sz w:val="18"/>
          <w:szCs w:val="18"/>
          <w:u w:val="thick" w:color="000000"/>
        </w:rPr>
        <w:t xml:space="preserve">What Can </w:t>
      </w:r>
      <w:proofErr w:type="spellStart"/>
      <w:r w:rsidRPr="00EE1EF7">
        <w:rPr>
          <w:rFonts w:ascii="Tahoma" w:hAnsi="Tahoma" w:cs="Tahoma"/>
          <w:color w:val="0C0C0C"/>
          <w:spacing w:val="9"/>
          <w:sz w:val="18"/>
          <w:szCs w:val="18"/>
          <w:u w:val="thick" w:color="000000"/>
        </w:rPr>
        <w:t>IDo</w:t>
      </w:r>
      <w:proofErr w:type="spellEnd"/>
      <w:r w:rsidRPr="00EE1EF7">
        <w:rPr>
          <w:rFonts w:ascii="Tahoma" w:hAnsi="Tahoma" w:cs="Tahoma"/>
          <w:color w:val="0C0C0C"/>
          <w:spacing w:val="9"/>
          <w:sz w:val="18"/>
          <w:szCs w:val="18"/>
          <w:u w:val="thick" w:color="000000"/>
        </w:rPr>
        <w:t xml:space="preserve"> </w:t>
      </w:r>
      <w:r w:rsidRPr="00EE1EF7">
        <w:rPr>
          <w:rFonts w:ascii="Tahoma" w:hAnsi="Tahoma" w:cs="Tahoma"/>
          <w:color w:val="0C0C0C"/>
          <w:sz w:val="18"/>
          <w:szCs w:val="18"/>
          <w:u w:val="thick" w:color="000000"/>
        </w:rPr>
        <w:t xml:space="preserve">To Reduce Exposure </w:t>
      </w:r>
      <w:proofErr w:type="gramStart"/>
      <w:r w:rsidRPr="00EE1EF7">
        <w:rPr>
          <w:rFonts w:ascii="Tahoma" w:hAnsi="Tahoma" w:cs="Tahoma"/>
          <w:color w:val="0C0C0C"/>
          <w:sz w:val="18"/>
          <w:szCs w:val="18"/>
          <w:u w:val="thick" w:color="000000"/>
        </w:rPr>
        <w:t>to  Lead</w:t>
      </w:r>
      <w:proofErr w:type="gramEnd"/>
      <w:r w:rsidRPr="00EE1EF7">
        <w:rPr>
          <w:rFonts w:ascii="Tahoma" w:hAnsi="Tahoma" w:cs="Tahoma"/>
          <w:color w:val="0C0C0C"/>
          <w:sz w:val="18"/>
          <w:szCs w:val="18"/>
          <w:u w:val="thick" w:color="000000"/>
        </w:rPr>
        <w:t xml:space="preserve"> in Drinking Water?  </w:t>
      </w:r>
      <w:r w:rsidRPr="00EE1EF7">
        <w:rPr>
          <w:rFonts w:ascii="Tahoma" w:hAnsi="Tahoma" w:cs="Tahoma"/>
          <w:color w:val="0C0C0C"/>
          <w:sz w:val="18"/>
          <w:szCs w:val="18"/>
        </w:rPr>
        <w:t>Lead may work its way into drinking water after the water ente</w:t>
      </w:r>
      <w:r w:rsidRPr="00EE1EF7">
        <w:rPr>
          <w:rFonts w:ascii="Tahoma" w:hAnsi="Tahoma" w:cs="Tahoma"/>
          <w:color w:val="13182D"/>
          <w:sz w:val="18"/>
          <w:szCs w:val="18"/>
        </w:rPr>
        <w:t>r</w:t>
      </w:r>
      <w:r w:rsidRPr="00EE1EF7">
        <w:rPr>
          <w:rFonts w:ascii="Tahoma" w:hAnsi="Tahoma" w:cs="Tahoma"/>
          <w:color w:val="0C0C0C"/>
          <w:sz w:val="18"/>
          <w:szCs w:val="18"/>
        </w:rPr>
        <w:t>ed the d</w:t>
      </w:r>
      <w:r w:rsidRPr="00EE1EF7">
        <w:rPr>
          <w:rFonts w:ascii="Tahoma" w:hAnsi="Tahoma" w:cs="Tahoma"/>
          <w:color w:val="13182D"/>
          <w:sz w:val="18"/>
          <w:szCs w:val="18"/>
        </w:rPr>
        <w:t>i</w:t>
      </w:r>
      <w:r w:rsidRPr="00EE1EF7">
        <w:rPr>
          <w:rFonts w:ascii="Tahoma" w:hAnsi="Tahoma" w:cs="Tahoma"/>
          <w:color w:val="0C0C0C"/>
          <w:sz w:val="18"/>
          <w:szCs w:val="18"/>
        </w:rPr>
        <w:t xml:space="preserve">stribution system and is on its way to consumers taps. This usually happens through the corrosion of materials containing lead </w:t>
      </w:r>
      <w:r w:rsidRPr="00EE1EF7">
        <w:rPr>
          <w:rFonts w:ascii="Tahoma" w:hAnsi="Tahoma" w:cs="Tahoma"/>
          <w:color w:val="232324"/>
          <w:sz w:val="18"/>
          <w:szCs w:val="18"/>
        </w:rPr>
        <w:t xml:space="preserve">in </w:t>
      </w:r>
      <w:r w:rsidRPr="00EE1EF7">
        <w:rPr>
          <w:rFonts w:ascii="Tahoma" w:hAnsi="Tahoma" w:cs="Tahoma"/>
          <w:color w:val="0C0C0C"/>
          <w:sz w:val="18"/>
          <w:szCs w:val="18"/>
        </w:rPr>
        <w:t>household plumbing.  These materials  include brass faucets,  lead solder  on copper p</w:t>
      </w:r>
      <w:r w:rsidRPr="00EE1EF7">
        <w:rPr>
          <w:rFonts w:ascii="Tahoma" w:hAnsi="Tahoma" w:cs="Tahoma"/>
          <w:color w:val="13182D"/>
          <w:sz w:val="18"/>
          <w:szCs w:val="18"/>
        </w:rPr>
        <w:t>i</w:t>
      </w:r>
      <w:r w:rsidRPr="00EE1EF7">
        <w:rPr>
          <w:rFonts w:ascii="Tahoma" w:hAnsi="Tahoma" w:cs="Tahoma"/>
          <w:color w:val="0C0C0C"/>
          <w:sz w:val="18"/>
          <w:szCs w:val="18"/>
        </w:rPr>
        <w:t>pes, lead p</w:t>
      </w:r>
      <w:r w:rsidRPr="00EE1EF7">
        <w:rPr>
          <w:rFonts w:ascii="Tahoma" w:hAnsi="Tahoma" w:cs="Tahoma"/>
          <w:color w:val="13182D"/>
          <w:sz w:val="18"/>
          <w:szCs w:val="18"/>
        </w:rPr>
        <w:t>i</w:t>
      </w:r>
      <w:r w:rsidRPr="00EE1EF7">
        <w:rPr>
          <w:rFonts w:ascii="Tahoma" w:hAnsi="Tahoma" w:cs="Tahoma"/>
          <w:color w:val="0C0C0C"/>
          <w:sz w:val="18"/>
          <w:szCs w:val="18"/>
        </w:rPr>
        <w:t>pes, or lead service lines connecting the water main to the inside plumbing.  Lead pipes are no</w:t>
      </w:r>
      <w:r w:rsidRPr="00EE1EF7">
        <w:rPr>
          <w:rFonts w:ascii="Tahoma" w:hAnsi="Tahoma" w:cs="Tahoma"/>
          <w:color w:val="0C0C0C"/>
          <w:spacing w:val="1"/>
          <w:sz w:val="18"/>
          <w:szCs w:val="18"/>
        </w:rPr>
        <w:t xml:space="preserve"> </w:t>
      </w:r>
      <w:r w:rsidRPr="00EE1EF7">
        <w:rPr>
          <w:rFonts w:ascii="Tahoma" w:hAnsi="Tahoma" w:cs="Tahoma"/>
          <w:color w:val="0C0C0C"/>
          <w:sz w:val="18"/>
          <w:szCs w:val="18"/>
        </w:rPr>
        <w:t>longer</w:t>
      </w:r>
      <w:r w:rsidRPr="00EE1EF7">
        <w:rPr>
          <w:rFonts w:ascii="Tahoma" w:hAnsi="Tahoma" w:cs="Tahoma"/>
          <w:color w:val="0C0C0C"/>
          <w:spacing w:val="-17"/>
          <w:sz w:val="18"/>
          <w:szCs w:val="18"/>
        </w:rPr>
        <w:t xml:space="preserve"> </w:t>
      </w:r>
      <w:r w:rsidRPr="00EE1EF7">
        <w:rPr>
          <w:rFonts w:ascii="Tahoma" w:hAnsi="Tahoma" w:cs="Tahoma"/>
          <w:color w:val="0C0C0C"/>
          <w:sz w:val="18"/>
          <w:szCs w:val="18"/>
        </w:rPr>
        <w:t>installed</w:t>
      </w:r>
      <w:r w:rsidRPr="00EE1EF7">
        <w:rPr>
          <w:rFonts w:ascii="Tahoma" w:hAnsi="Tahoma" w:cs="Tahoma"/>
          <w:color w:val="0C0C0C"/>
          <w:spacing w:val="-14"/>
          <w:sz w:val="18"/>
          <w:szCs w:val="18"/>
        </w:rPr>
        <w:t xml:space="preserve"> </w:t>
      </w:r>
      <w:r w:rsidRPr="00EE1EF7">
        <w:rPr>
          <w:rFonts w:ascii="Tahoma" w:hAnsi="Tahoma" w:cs="Tahoma"/>
          <w:color w:val="0C0C0C"/>
          <w:sz w:val="18"/>
          <w:szCs w:val="18"/>
        </w:rPr>
        <w:t>for</w:t>
      </w:r>
      <w:r w:rsidRPr="00EE1EF7">
        <w:rPr>
          <w:rFonts w:ascii="Tahoma" w:hAnsi="Tahoma" w:cs="Tahoma"/>
          <w:color w:val="0C0C0C"/>
          <w:spacing w:val="-5"/>
          <w:sz w:val="18"/>
          <w:szCs w:val="18"/>
        </w:rPr>
        <w:t xml:space="preserve"> </w:t>
      </w:r>
      <w:r w:rsidRPr="00EE1EF7">
        <w:rPr>
          <w:rFonts w:ascii="Tahoma" w:hAnsi="Tahoma" w:cs="Tahoma"/>
          <w:color w:val="0C0C0C"/>
          <w:sz w:val="18"/>
          <w:szCs w:val="18"/>
        </w:rPr>
        <w:t>service</w:t>
      </w:r>
      <w:r w:rsidRPr="00EE1EF7">
        <w:rPr>
          <w:rFonts w:ascii="Tahoma" w:hAnsi="Tahoma" w:cs="Tahoma"/>
          <w:color w:val="0C0C0C"/>
          <w:spacing w:val="-3"/>
          <w:sz w:val="18"/>
          <w:szCs w:val="18"/>
        </w:rPr>
        <w:t xml:space="preserve"> </w:t>
      </w:r>
      <w:r w:rsidRPr="00EE1EF7">
        <w:rPr>
          <w:rFonts w:ascii="Tahoma" w:hAnsi="Tahoma" w:cs="Tahoma"/>
          <w:color w:val="0C0C0C"/>
          <w:sz w:val="18"/>
          <w:szCs w:val="18"/>
        </w:rPr>
        <w:t>lines</w:t>
      </w:r>
      <w:r w:rsidRPr="00EE1EF7">
        <w:rPr>
          <w:rFonts w:ascii="Tahoma" w:hAnsi="Tahoma" w:cs="Tahoma"/>
          <w:color w:val="0C0C0C"/>
          <w:spacing w:val="-15"/>
          <w:sz w:val="18"/>
          <w:szCs w:val="18"/>
        </w:rPr>
        <w:t xml:space="preserve"> </w:t>
      </w:r>
      <w:r w:rsidRPr="00EE1EF7">
        <w:rPr>
          <w:rFonts w:ascii="Tahoma" w:hAnsi="Tahoma" w:cs="Tahoma"/>
          <w:color w:val="0C0C0C"/>
          <w:sz w:val="18"/>
          <w:szCs w:val="18"/>
        </w:rPr>
        <w:t>or</w:t>
      </w:r>
      <w:r w:rsidRPr="00EE1EF7">
        <w:rPr>
          <w:rFonts w:ascii="Tahoma" w:hAnsi="Tahoma" w:cs="Tahoma"/>
          <w:color w:val="0C0C0C"/>
          <w:spacing w:val="-9"/>
          <w:sz w:val="18"/>
          <w:szCs w:val="18"/>
        </w:rPr>
        <w:t xml:space="preserve"> </w:t>
      </w:r>
      <w:r w:rsidRPr="00EE1EF7">
        <w:rPr>
          <w:rFonts w:ascii="Tahoma" w:hAnsi="Tahoma" w:cs="Tahoma"/>
          <w:color w:val="0C0C0C"/>
          <w:sz w:val="18"/>
          <w:szCs w:val="18"/>
        </w:rPr>
        <w:t>in</w:t>
      </w:r>
      <w:r w:rsidRPr="00EE1EF7">
        <w:rPr>
          <w:rFonts w:ascii="Tahoma" w:hAnsi="Tahoma" w:cs="Tahoma"/>
          <w:color w:val="0C0C0C"/>
          <w:spacing w:val="-16"/>
          <w:sz w:val="18"/>
          <w:szCs w:val="18"/>
        </w:rPr>
        <w:t xml:space="preserve"> </w:t>
      </w:r>
      <w:r w:rsidRPr="00EE1EF7">
        <w:rPr>
          <w:rFonts w:ascii="Tahoma" w:hAnsi="Tahoma" w:cs="Tahoma"/>
          <w:color w:val="0C0C0C"/>
          <w:sz w:val="18"/>
          <w:szCs w:val="18"/>
        </w:rPr>
        <w:t>household</w:t>
      </w:r>
      <w:r w:rsidRPr="00EE1EF7">
        <w:rPr>
          <w:rFonts w:ascii="Tahoma" w:hAnsi="Tahoma" w:cs="Tahoma"/>
          <w:color w:val="0C0C0C"/>
          <w:spacing w:val="-5"/>
          <w:sz w:val="18"/>
          <w:szCs w:val="18"/>
        </w:rPr>
        <w:t xml:space="preserve"> </w:t>
      </w:r>
      <w:r w:rsidRPr="00EE1EF7">
        <w:rPr>
          <w:rFonts w:ascii="Tahoma" w:hAnsi="Tahoma" w:cs="Tahoma"/>
          <w:color w:val="0C0C0C"/>
          <w:sz w:val="18"/>
          <w:szCs w:val="18"/>
        </w:rPr>
        <w:t>plumbing</w:t>
      </w:r>
      <w:r w:rsidRPr="00EE1EF7">
        <w:rPr>
          <w:rFonts w:ascii="Tahoma" w:hAnsi="Tahoma" w:cs="Tahoma"/>
          <w:color w:val="0C0C0C"/>
          <w:spacing w:val="-3"/>
          <w:sz w:val="18"/>
          <w:szCs w:val="18"/>
        </w:rPr>
        <w:t xml:space="preserve"> </w:t>
      </w:r>
      <w:r w:rsidRPr="00EE1EF7">
        <w:rPr>
          <w:rFonts w:ascii="Tahoma" w:hAnsi="Tahoma" w:cs="Tahoma"/>
          <w:color w:val="0C0C0C"/>
          <w:sz w:val="18"/>
          <w:szCs w:val="18"/>
        </w:rPr>
        <w:t>and</w:t>
      </w:r>
      <w:r w:rsidRPr="00EE1EF7">
        <w:rPr>
          <w:rFonts w:ascii="Tahoma" w:hAnsi="Tahoma" w:cs="Tahoma"/>
          <w:color w:val="0C0C0C"/>
          <w:spacing w:val="-10"/>
          <w:sz w:val="18"/>
          <w:szCs w:val="18"/>
        </w:rPr>
        <w:t xml:space="preserve"> </w:t>
      </w:r>
      <w:r w:rsidRPr="00EE1EF7">
        <w:rPr>
          <w:rFonts w:ascii="Tahoma" w:hAnsi="Tahoma" w:cs="Tahoma"/>
          <w:color w:val="0C0C0C"/>
          <w:sz w:val="18"/>
          <w:szCs w:val="18"/>
        </w:rPr>
        <w:t>lead</w:t>
      </w:r>
      <w:r w:rsidRPr="00EE1EF7">
        <w:rPr>
          <w:rFonts w:ascii="Tahoma" w:hAnsi="Tahoma" w:cs="Tahoma"/>
          <w:color w:val="0C0C0C"/>
          <w:spacing w:val="-19"/>
          <w:sz w:val="18"/>
          <w:szCs w:val="18"/>
        </w:rPr>
        <w:t xml:space="preserve"> </w:t>
      </w:r>
      <w:r w:rsidRPr="00EE1EF7">
        <w:rPr>
          <w:rFonts w:ascii="Tahoma" w:hAnsi="Tahoma" w:cs="Tahoma"/>
          <w:color w:val="0C0C0C"/>
          <w:sz w:val="18"/>
          <w:szCs w:val="18"/>
        </w:rPr>
        <w:t>solder</w:t>
      </w:r>
      <w:r w:rsidRPr="00EE1EF7">
        <w:rPr>
          <w:rFonts w:ascii="Tahoma" w:hAnsi="Tahoma" w:cs="Tahoma"/>
          <w:color w:val="0C0C0C"/>
          <w:spacing w:val="-3"/>
          <w:sz w:val="18"/>
          <w:szCs w:val="18"/>
        </w:rPr>
        <w:t xml:space="preserve"> </w:t>
      </w:r>
      <w:r w:rsidRPr="00EE1EF7">
        <w:rPr>
          <w:rFonts w:ascii="Tahoma" w:hAnsi="Tahoma" w:cs="Tahoma"/>
          <w:color w:val="0C0C0C"/>
          <w:sz w:val="18"/>
          <w:szCs w:val="18"/>
        </w:rPr>
        <w:t>has</w:t>
      </w:r>
      <w:r w:rsidRPr="00EE1EF7">
        <w:rPr>
          <w:rFonts w:ascii="Tahoma" w:hAnsi="Tahoma" w:cs="Tahoma"/>
          <w:color w:val="0C0C0C"/>
          <w:spacing w:val="-12"/>
          <w:sz w:val="18"/>
          <w:szCs w:val="18"/>
        </w:rPr>
        <w:t xml:space="preserve"> </w:t>
      </w:r>
      <w:r w:rsidRPr="00EE1EF7">
        <w:rPr>
          <w:rFonts w:ascii="Tahoma" w:hAnsi="Tahoma" w:cs="Tahoma"/>
          <w:color w:val="0C0C0C"/>
          <w:sz w:val="18"/>
          <w:szCs w:val="18"/>
        </w:rPr>
        <w:t>been</w:t>
      </w:r>
      <w:r w:rsidRPr="00EE1EF7">
        <w:rPr>
          <w:rFonts w:ascii="Tahoma" w:hAnsi="Tahoma" w:cs="Tahoma"/>
          <w:color w:val="0C0C0C"/>
          <w:spacing w:val="-13"/>
          <w:sz w:val="18"/>
          <w:szCs w:val="18"/>
        </w:rPr>
        <w:t xml:space="preserve"> </w:t>
      </w:r>
      <w:r w:rsidRPr="00EE1EF7">
        <w:rPr>
          <w:rFonts w:ascii="Tahoma" w:hAnsi="Tahoma" w:cs="Tahoma"/>
          <w:color w:val="0C0C0C"/>
          <w:sz w:val="18"/>
          <w:szCs w:val="18"/>
        </w:rPr>
        <w:t>outlawed</w:t>
      </w:r>
      <w:r w:rsidRPr="00EE1EF7">
        <w:rPr>
          <w:rFonts w:ascii="Tahoma" w:hAnsi="Tahoma" w:cs="Tahoma"/>
          <w:color w:val="0C0C0C"/>
          <w:spacing w:val="-2"/>
          <w:sz w:val="18"/>
          <w:szCs w:val="18"/>
        </w:rPr>
        <w:t xml:space="preserve"> </w:t>
      </w:r>
      <w:r w:rsidRPr="00EE1EF7">
        <w:rPr>
          <w:rFonts w:ascii="Tahoma" w:hAnsi="Tahoma" w:cs="Tahoma"/>
          <w:color w:val="0C0C0C"/>
          <w:sz w:val="18"/>
          <w:szCs w:val="18"/>
        </w:rPr>
        <w:t>in</w:t>
      </w:r>
      <w:r w:rsidRPr="00EE1EF7">
        <w:rPr>
          <w:rFonts w:ascii="Tahoma" w:hAnsi="Tahoma" w:cs="Tahoma"/>
          <w:color w:val="0C0C0C"/>
          <w:spacing w:val="-18"/>
          <w:sz w:val="18"/>
          <w:szCs w:val="18"/>
        </w:rPr>
        <w:t xml:space="preserve"> </w:t>
      </w:r>
      <w:r w:rsidRPr="00EE1EF7">
        <w:rPr>
          <w:rFonts w:ascii="Tahoma" w:hAnsi="Tahoma" w:cs="Tahoma"/>
          <w:color w:val="0C0C0C"/>
          <w:sz w:val="18"/>
          <w:szCs w:val="18"/>
        </w:rPr>
        <w:t>Virginia</w:t>
      </w:r>
      <w:r w:rsidRPr="00EE1EF7">
        <w:rPr>
          <w:rFonts w:ascii="Tahoma" w:hAnsi="Tahoma" w:cs="Tahoma"/>
          <w:color w:val="0C0C0C"/>
          <w:spacing w:val="-1"/>
          <w:sz w:val="18"/>
          <w:szCs w:val="18"/>
        </w:rPr>
        <w:t xml:space="preserve"> </w:t>
      </w:r>
      <w:r w:rsidRPr="00EE1EF7">
        <w:rPr>
          <w:rFonts w:ascii="Tahoma" w:hAnsi="Tahoma" w:cs="Tahoma"/>
          <w:color w:val="0C0C0C"/>
          <w:sz w:val="18"/>
          <w:szCs w:val="18"/>
        </w:rPr>
        <w:t>since</w:t>
      </w:r>
      <w:r w:rsidRPr="00EE1EF7">
        <w:rPr>
          <w:rFonts w:ascii="Tahoma" w:hAnsi="Tahoma" w:cs="Tahoma"/>
          <w:color w:val="0C0C0C"/>
          <w:spacing w:val="-3"/>
          <w:sz w:val="18"/>
          <w:szCs w:val="18"/>
        </w:rPr>
        <w:t xml:space="preserve"> </w:t>
      </w:r>
      <w:r w:rsidRPr="00EE1EF7">
        <w:rPr>
          <w:rFonts w:ascii="Tahoma" w:hAnsi="Tahoma" w:cs="Tahoma"/>
          <w:color w:val="0C0C0C"/>
          <w:sz w:val="18"/>
          <w:szCs w:val="18"/>
        </w:rPr>
        <w:t>1985.</w:t>
      </w:r>
    </w:p>
    <w:p w:rsidR="0024422A" w:rsidRPr="00EE1EF7" w:rsidRDefault="0024422A" w:rsidP="0024422A">
      <w:pPr>
        <w:pStyle w:val="BodyText"/>
        <w:spacing w:before="5"/>
        <w:rPr>
          <w:rFonts w:ascii="Tahoma" w:hAnsi="Tahoma" w:cs="Tahoma"/>
          <w:sz w:val="18"/>
          <w:szCs w:val="18"/>
        </w:rPr>
      </w:pPr>
    </w:p>
    <w:p w:rsidR="0024422A" w:rsidRPr="00EE1EF7" w:rsidRDefault="0024422A" w:rsidP="0024422A">
      <w:pPr>
        <w:pStyle w:val="BodyText"/>
        <w:spacing w:line="217" w:lineRule="exact"/>
        <w:ind w:left="135"/>
        <w:jc w:val="both"/>
        <w:rPr>
          <w:rFonts w:ascii="Tahoma" w:hAnsi="Tahoma" w:cs="Tahoma"/>
          <w:sz w:val="18"/>
          <w:szCs w:val="18"/>
        </w:rPr>
      </w:pPr>
      <w:r w:rsidRPr="00EE1EF7">
        <w:rPr>
          <w:rFonts w:ascii="Tahoma" w:hAnsi="Tahoma" w:cs="Tahoma"/>
          <w:color w:val="0C0C0C"/>
          <w:sz w:val="18"/>
          <w:szCs w:val="18"/>
        </w:rPr>
        <w:t>The</w:t>
      </w:r>
      <w:r w:rsidRPr="00EE1EF7">
        <w:rPr>
          <w:rFonts w:ascii="Tahoma" w:hAnsi="Tahoma" w:cs="Tahoma"/>
          <w:color w:val="13182D"/>
          <w:sz w:val="18"/>
          <w:szCs w:val="18"/>
        </w:rPr>
        <w:t>r</w:t>
      </w:r>
      <w:r w:rsidRPr="00EE1EF7">
        <w:rPr>
          <w:rFonts w:ascii="Tahoma" w:hAnsi="Tahoma" w:cs="Tahoma"/>
          <w:color w:val="0C0C0C"/>
          <w:sz w:val="18"/>
          <w:szCs w:val="18"/>
        </w:rPr>
        <w:t>e are several steps you can take to reduce your exposure to lead in drinking water. These include</w:t>
      </w:r>
      <w:r w:rsidRPr="00EE1EF7">
        <w:rPr>
          <w:rFonts w:ascii="Tahoma" w:hAnsi="Tahoma" w:cs="Tahoma"/>
          <w:color w:val="3B3D3B"/>
          <w:sz w:val="18"/>
          <w:szCs w:val="18"/>
        </w:rPr>
        <w:t>:</w:t>
      </w:r>
    </w:p>
    <w:p w:rsidR="0024422A" w:rsidRPr="00EE1EF7" w:rsidRDefault="0024422A" w:rsidP="0024422A">
      <w:pPr>
        <w:pStyle w:val="BodyText"/>
        <w:spacing w:before="2" w:line="235" w:lineRule="auto"/>
        <w:ind w:left="474" w:right="136" w:hanging="324"/>
        <w:jc w:val="both"/>
        <w:rPr>
          <w:rFonts w:ascii="Tahoma" w:hAnsi="Tahoma" w:cs="Tahoma"/>
          <w:sz w:val="18"/>
          <w:szCs w:val="18"/>
        </w:rPr>
      </w:pPr>
      <w:r w:rsidRPr="00EE1EF7">
        <w:rPr>
          <w:rFonts w:ascii="Tahoma" w:hAnsi="Tahoma" w:cs="Tahoma"/>
          <w:b/>
          <w:color w:val="13182D"/>
          <w:spacing w:val="-14"/>
          <w:w w:val="105"/>
          <w:sz w:val="18"/>
          <w:szCs w:val="18"/>
        </w:rPr>
        <w:t>1</w:t>
      </w:r>
      <w:r w:rsidRPr="00EE1EF7">
        <w:rPr>
          <w:rFonts w:ascii="Tahoma" w:hAnsi="Tahoma" w:cs="Tahoma"/>
          <w:color w:val="0C0C0C"/>
          <w:spacing w:val="-14"/>
          <w:w w:val="105"/>
          <w:sz w:val="18"/>
          <w:szCs w:val="18"/>
        </w:rPr>
        <w:t xml:space="preserve">. </w:t>
      </w:r>
      <w:r w:rsidRPr="00EE1EF7">
        <w:rPr>
          <w:rFonts w:ascii="Tahoma" w:hAnsi="Tahoma" w:cs="Tahoma"/>
          <w:b/>
          <w:color w:val="0C0C0C"/>
          <w:sz w:val="18"/>
          <w:szCs w:val="18"/>
        </w:rPr>
        <w:t>Run your water to flush out lead.</w:t>
      </w:r>
      <w:r w:rsidRPr="00EE1EF7">
        <w:rPr>
          <w:rFonts w:ascii="Tahoma" w:hAnsi="Tahoma" w:cs="Tahoma"/>
          <w:color w:val="0C0C0C"/>
          <w:sz w:val="18"/>
          <w:szCs w:val="18"/>
        </w:rPr>
        <w:t xml:space="preserve"> If water hasn't been used for several hours, allow </w:t>
      </w:r>
      <w:r w:rsidRPr="00EE1EF7">
        <w:rPr>
          <w:rFonts w:ascii="Tahoma" w:hAnsi="Tahoma" w:cs="Tahoma"/>
          <w:color w:val="232324"/>
          <w:sz w:val="18"/>
          <w:szCs w:val="18"/>
        </w:rPr>
        <w:t xml:space="preserve">the </w:t>
      </w:r>
      <w:r w:rsidRPr="00EE1EF7">
        <w:rPr>
          <w:rFonts w:ascii="Tahoma" w:hAnsi="Tahoma" w:cs="Tahoma"/>
          <w:color w:val="0C0C0C"/>
          <w:sz w:val="18"/>
          <w:szCs w:val="18"/>
        </w:rPr>
        <w:t>water to run at the tap for 15-30</w:t>
      </w:r>
      <w:r w:rsidRPr="00EE1EF7">
        <w:rPr>
          <w:rFonts w:ascii="Tahoma" w:hAnsi="Tahoma" w:cs="Tahoma"/>
          <w:color w:val="0C0C0C"/>
          <w:spacing w:val="-11"/>
          <w:sz w:val="18"/>
          <w:szCs w:val="18"/>
        </w:rPr>
        <w:t xml:space="preserve"> </w:t>
      </w:r>
      <w:r w:rsidRPr="00EE1EF7">
        <w:rPr>
          <w:rFonts w:ascii="Tahoma" w:hAnsi="Tahoma" w:cs="Tahoma"/>
          <w:color w:val="0C0C0C"/>
          <w:sz w:val="18"/>
          <w:szCs w:val="18"/>
        </w:rPr>
        <w:t>seconds</w:t>
      </w:r>
      <w:r w:rsidRPr="00EE1EF7">
        <w:rPr>
          <w:rFonts w:ascii="Tahoma" w:hAnsi="Tahoma" w:cs="Tahoma"/>
          <w:color w:val="0C0C0C"/>
          <w:spacing w:val="5"/>
          <w:sz w:val="18"/>
          <w:szCs w:val="18"/>
        </w:rPr>
        <w:t xml:space="preserve"> </w:t>
      </w:r>
      <w:r w:rsidRPr="00EE1EF7">
        <w:rPr>
          <w:rFonts w:ascii="Tahoma" w:hAnsi="Tahoma" w:cs="Tahoma"/>
          <w:color w:val="0C0C0C"/>
          <w:sz w:val="18"/>
          <w:szCs w:val="18"/>
        </w:rPr>
        <w:t>or</w:t>
      </w:r>
      <w:r w:rsidRPr="00EE1EF7">
        <w:rPr>
          <w:rFonts w:ascii="Tahoma" w:hAnsi="Tahoma" w:cs="Tahoma"/>
          <w:color w:val="0C0C0C"/>
          <w:spacing w:val="-5"/>
          <w:sz w:val="18"/>
          <w:szCs w:val="18"/>
        </w:rPr>
        <w:t xml:space="preserve"> </w:t>
      </w:r>
      <w:r w:rsidRPr="00EE1EF7">
        <w:rPr>
          <w:rFonts w:ascii="Tahoma" w:hAnsi="Tahoma" w:cs="Tahoma"/>
          <w:color w:val="0C0C0C"/>
          <w:sz w:val="18"/>
          <w:szCs w:val="18"/>
        </w:rPr>
        <w:t>until</w:t>
      </w:r>
      <w:r w:rsidRPr="00EE1EF7">
        <w:rPr>
          <w:rFonts w:ascii="Tahoma" w:hAnsi="Tahoma" w:cs="Tahoma"/>
          <w:color w:val="0C0C0C"/>
          <w:spacing w:val="-12"/>
          <w:sz w:val="18"/>
          <w:szCs w:val="18"/>
        </w:rPr>
        <w:t xml:space="preserve"> </w:t>
      </w:r>
      <w:r w:rsidRPr="00EE1EF7">
        <w:rPr>
          <w:rFonts w:ascii="Tahoma" w:hAnsi="Tahoma" w:cs="Tahoma"/>
          <w:color w:val="0C0C0C"/>
          <w:sz w:val="18"/>
          <w:szCs w:val="18"/>
        </w:rPr>
        <w:t>it</w:t>
      </w:r>
      <w:r w:rsidRPr="00EE1EF7">
        <w:rPr>
          <w:rFonts w:ascii="Tahoma" w:hAnsi="Tahoma" w:cs="Tahoma"/>
          <w:color w:val="0C0C0C"/>
          <w:spacing w:val="-14"/>
          <w:sz w:val="18"/>
          <w:szCs w:val="18"/>
        </w:rPr>
        <w:t xml:space="preserve"> </w:t>
      </w:r>
      <w:r w:rsidRPr="00EE1EF7">
        <w:rPr>
          <w:rFonts w:ascii="Tahoma" w:hAnsi="Tahoma" w:cs="Tahoma"/>
          <w:color w:val="0C0C0C"/>
          <w:sz w:val="18"/>
          <w:szCs w:val="18"/>
        </w:rPr>
        <w:t>becomes cold</w:t>
      </w:r>
      <w:r w:rsidRPr="00EE1EF7">
        <w:rPr>
          <w:rFonts w:ascii="Tahoma" w:hAnsi="Tahoma" w:cs="Tahoma"/>
          <w:color w:val="0C0C0C"/>
          <w:spacing w:val="-9"/>
          <w:sz w:val="18"/>
          <w:szCs w:val="18"/>
        </w:rPr>
        <w:t xml:space="preserve"> </w:t>
      </w:r>
      <w:r w:rsidRPr="00EE1EF7">
        <w:rPr>
          <w:rFonts w:ascii="Tahoma" w:hAnsi="Tahoma" w:cs="Tahoma"/>
          <w:color w:val="0C0C0C"/>
          <w:sz w:val="18"/>
          <w:szCs w:val="18"/>
        </w:rPr>
        <w:t>or</w:t>
      </w:r>
      <w:r w:rsidRPr="00EE1EF7">
        <w:rPr>
          <w:rFonts w:ascii="Tahoma" w:hAnsi="Tahoma" w:cs="Tahoma"/>
          <w:color w:val="0C0C0C"/>
          <w:spacing w:val="-5"/>
          <w:sz w:val="18"/>
          <w:szCs w:val="18"/>
        </w:rPr>
        <w:t xml:space="preserve"> </w:t>
      </w:r>
      <w:r w:rsidRPr="00EE1EF7">
        <w:rPr>
          <w:rFonts w:ascii="Tahoma" w:hAnsi="Tahoma" w:cs="Tahoma"/>
          <w:color w:val="0C0C0C"/>
          <w:sz w:val="18"/>
          <w:szCs w:val="18"/>
        </w:rPr>
        <w:t>reaches</w:t>
      </w:r>
      <w:r w:rsidRPr="00EE1EF7">
        <w:rPr>
          <w:rFonts w:ascii="Tahoma" w:hAnsi="Tahoma" w:cs="Tahoma"/>
          <w:color w:val="0C0C0C"/>
          <w:spacing w:val="-3"/>
          <w:sz w:val="18"/>
          <w:szCs w:val="18"/>
        </w:rPr>
        <w:t xml:space="preserve"> </w:t>
      </w:r>
      <w:r w:rsidRPr="00EE1EF7">
        <w:rPr>
          <w:rFonts w:ascii="Tahoma" w:hAnsi="Tahoma" w:cs="Tahoma"/>
          <w:color w:val="0C0C0C"/>
          <w:sz w:val="18"/>
          <w:szCs w:val="18"/>
        </w:rPr>
        <w:t>a</w:t>
      </w:r>
      <w:r w:rsidRPr="00EE1EF7">
        <w:rPr>
          <w:rFonts w:ascii="Tahoma" w:hAnsi="Tahoma" w:cs="Tahoma"/>
          <w:color w:val="0C0C0C"/>
          <w:spacing w:val="-6"/>
          <w:sz w:val="18"/>
          <w:szCs w:val="18"/>
        </w:rPr>
        <w:t xml:space="preserve"> </w:t>
      </w:r>
      <w:r w:rsidRPr="00EE1EF7">
        <w:rPr>
          <w:rFonts w:ascii="Tahoma" w:hAnsi="Tahoma" w:cs="Tahoma"/>
          <w:color w:val="0C0C0C"/>
          <w:sz w:val="18"/>
          <w:szCs w:val="18"/>
        </w:rPr>
        <w:t>steady</w:t>
      </w:r>
      <w:r w:rsidRPr="00EE1EF7">
        <w:rPr>
          <w:rFonts w:ascii="Tahoma" w:hAnsi="Tahoma" w:cs="Tahoma"/>
          <w:color w:val="0C0C0C"/>
          <w:spacing w:val="-8"/>
          <w:sz w:val="18"/>
          <w:szCs w:val="18"/>
        </w:rPr>
        <w:t xml:space="preserve"> </w:t>
      </w:r>
      <w:r w:rsidRPr="00EE1EF7">
        <w:rPr>
          <w:rFonts w:ascii="Tahoma" w:hAnsi="Tahoma" w:cs="Tahoma"/>
          <w:color w:val="0C0C0C"/>
          <w:sz w:val="18"/>
          <w:szCs w:val="18"/>
        </w:rPr>
        <w:t>temperature</w:t>
      </w:r>
      <w:r w:rsidRPr="00EE1EF7">
        <w:rPr>
          <w:rFonts w:ascii="Tahoma" w:hAnsi="Tahoma" w:cs="Tahoma"/>
          <w:color w:val="0C0C0C"/>
          <w:spacing w:val="11"/>
          <w:sz w:val="18"/>
          <w:szCs w:val="18"/>
        </w:rPr>
        <w:t xml:space="preserve"> </w:t>
      </w:r>
      <w:r w:rsidRPr="00EE1EF7">
        <w:rPr>
          <w:rFonts w:ascii="Tahoma" w:hAnsi="Tahoma" w:cs="Tahoma"/>
          <w:color w:val="0C0C0C"/>
          <w:sz w:val="18"/>
          <w:szCs w:val="18"/>
        </w:rPr>
        <w:t>before</w:t>
      </w:r>
      <w:r w:rsidRPr="00EE1EF7">
        <w:rPr>
          <w:rFonts w:ascii="Tahoma" w:hAnsi="Tahoma" w:cs="Tahoma"/>
          <w:color w:val="0C0C0C"/>
          <w:spacing w:val="-4"/>
          <w:sz w:val="18"/>
          <w:szCs w:val="18"/>
        </w:rPr>
        <w:t xml:space="preserve"> </w:t>
      </w:r>
      <w:r w:rsidRPr="00EE1EF7">
        <w:rPr>
          <w:rFonts w:ascii="Tahoma" w:hAnsi="Tahoma" w:cs="Tahoma"/>
          <w:color w:val="0C0C0C"/>
          <w:sz w:val="18"/>
          <w:szCs w:val="18"/>
        </w:rPr>
        <w:t>using</w:t>
      </w:r>
      <w:r w:rsidRPr="00EE1EF7">
        <w:rPr>
          <w:rFonts w:ascii="Tahoma" w:hAnsi="Tahoma" w:cs="Tahoma"/>
          <w:color w:val="0C0C0C"/>
          <w:spacing w:val="-7"/>
          <w:sz w:val="18"/>
          <w:szCs w:val="18"/>
        </w:rPr>
        <w:t xml:space="preserve"> </w:t>
      </w:r>
      <w:r w:rsidRPr="00EE1EF7">
        <w:rPr>
          <w:rFonts w:ascii="Tahoma" w:hAnsi="Tahoma" w:cs="Tahoma"/>
          <w:color w:val="0C0C0C"/>
          <w:sz w:val="18"/>
          <w:szCs w:val="18"/>
        </w:rPr>
        <w:t>it</w:t>
      </w:r>
      <w:r w:rsidRPr="00EE1EF7">
        <w:rPr>
          <w:rFonts w:ascii="Tahoma" w:hAnsi="Tahoma" w:cs="Tahoma"/>
          <w:color w:val="0C0C0C"/>
          <w:spacing w:val="-21"/>
          <w:sz w:val="18"/>
          <w:szCs w:val="18"/>
        </w:rPr>
        <w:t xml:space="preserve"> </w:t>
      </w:r>
      <w:r w:rsidRPr="00EE1EF7">
        <w:rPr>
          <w:rFonts w:ascii="Tahoma" w:hAnsi="Tahoma" w:cs="Tahoma"/>
          <w:color w:val="0C0C0C"/>
          <w:sz w:val="18"/>
          <w:szCs w:val="18"/>
        </w:rPr>
        <w:t>for</w:t>
      </w:r>
      <w:r w:rsidRPr="00EE1EF7">
        <w:rPr>
          <w:rFonts w:ascii="Tahoma" w:hAnsi="Tahoma" w:cs="Tahoma"/>
          <w:color w:val="0C0C0C"/>
          <w:spacing w:val="-1"/>
          <w:sz w:val="18"/>
          <w:szCs w:val="18"/>
        </w:rPr>
        <w:t xml:space="preserve"> </w:t>
      </w:r>
      <w:r w:rsidRPr="00EE1EF7">
        <w:rPr>
          <w:rFonts w:ascii="Tahoma" w:hAnsi="Tahoma" w:cs="Tahoma"/>
          <w:color w:val="0C0C0C"/>
          <w:sz w:val="18"/>
          <w:szCs w:val="18"/>
        </w:rPr>
        <w:t>drinking</w:t>
      </w:r>
      <w:r w:rsidRPr="00EE1EF7">
        <w:rPr>
          <w:rFonts w:ascii="Tahoma" w:hAnsi="Tahoma" w:cs="Tahoma"/>
          <w:color w:val="0C0C0C"/>
          <w:spacing w:val="-2"/>
          <w:sz w:val="18"/>
          <w:szCs w:val="18"/>
        </w:rPr>
        <w:t xml:space="preserve"> </w:t>
      </w:r>
      <w:r w:rsidRPr="00EE1EF7">
        <w:rPr>
          <w:rFonts w:ascii="Tahoma" w:hAnsi="Tahoma" w:cs="Tahoma"/>
          <w:color w:val="0C0C0C"/>
          <w:sz w:val="18"/>
          <w:szCs w:val="18"/>
        </w:rPr>
        <w:t>or</w:t>
      </w:r>
      <w:r w:rsidRPr="00EE1EF7">
        <w:rPr>
          <w:rFonts w:ascii="Tahoma" w:hAnsi="Tahoma" w:cs="Tahoma"/>
          <w:color w:val="0C0C0C"/>
          <w:spacing w:val="-9"/>
          <w:sz w:val="18"/>
          <w:szCs w:val="18"/>
        </w:rPr>
        <w:t xml:space="preserve"> </w:t>
      </w:r>
      <w:r w:rsidRPr="00EE1EF7">
        <w:rPr>
          <w:rFonts w:ascii="Tahoma" w:hAnsi="Tahoma" w:cs="Tahoma"/>
          <w:color w:val="0C0C0C"/>
          <w:sz w:val="18"/>
          <w:szCs w:val="18"/>
        </w:rPr>
        <w:t>cooking.</w:t>
      </w:r>
      <w:r w:rsidRPr="00EE1EF7">
        <w:rPr>
          <w:rFonts w:ascii="Tahoma" w:hAnsi="Tahoma" w:cs="Tahoma"/>
          <w:color w:val="0C0C0C"/>
          <w:spacing w:val="-6"/>
          <w:sz w:val="18"/>
          <w:szCs w:val="18"/>
        </w:rPr>
        <w:t xml:space="preserve"> </w:t>
      </w:r>
      <w:r w:rsidRPr="00EE1EF7">
        <w:rPr>
          <w:rFonts w:ascii="Tahoma" w:hAnsi="Tahoma" w:cs="Tahoma"/>
          <w:color w:val="0C0C0C"/>
          <w:sz w:val="18"/>
          <w:szCs w:val="18"/>
        </w:rPr>
        <w:t xml:space="preserve">This flushes lead-containing </w:t>
      </w:r>
      <w:r w:rsidRPr="00EE1EF7">
        <w:rPr>
          <w:rFonts w:ascii="Tahoma" w:hAnsi="Tahoma" w:cs="Tahoma"/>
          <w:color w:val="0C0C0C"/>
          <w:spacing w:val="3"/>
          <w:sz w:val="18"/>
          <w:szCs w:val="18"/>
        </w:rPr>
        <w:t>wate</w:t>
      </w:r>
      <w:r w:rsidRPr="00EE1EF7">
        <w:rPr>
          <w:rFonts w:ascii="Tahoma" w:hAnsi="Tahoma" w:cs="Tahoma"/>
          <w:color w:val="13182D"/>
          <w:spacing w:val="3"/>
          <w:sz w:val="18"/>
          <w:szCs w:val="18"/>
        </w:rPr>
        <w:t xml:space="preserve">r </w:t>
      </w:r>
      <w:r w:rsidRPr="00EE1EF7">
        <w:rPr>
          <w:rFonts w:ascii="Tahoma" w:hAnsi="Tahoma" w:cs="Tahoma"/>
          <w:color w:val="0C0C0C"/>
          <w:sz w:val="18"/>
          <w:szCs w:val="18"/>
        </w:rPr>
        <w:t>from the pipes. The water you run from drinking water taps does not have to be wasted. You can use this water for cleaning purposes or for watering plants. You may want to keep a container of drinking</w:t>
      </w:r>
      <w:r w:rsidRPr="00EE1EF7">
        <w:rPr>
          <w:rFonts w:ascii="Tahoma" w:hAnsi="Tahoma" w:cs="Tahoma"/>
          <w:color w:val="0C0C0C"/>
          <w:spacing w:val="-9"/>
          <w:sz w:val="18"/>
          <w:szCs w:val="18"/>
        </w:rPr>
        <w:t xml:space="preserve"> </w:t>
      </w:r>
      <w:r w:rsidRPr="00EE1EF7">
        <w:rPr>
          <w:rFonts w:ascii="Tahoma" w:hAnsi="Tahoma" w:cs="Tahoma"/>
          <w:color w:val="0C0C0C"/>
          <w:sz w:val="18"/>
          <w:szCs w:val="18"/>
        </w:rPr>
        <w:t>water</w:t>
      </w:r>
      <w:r w:rsidRPr="00EE1EF7">
        <w:rPr>
          <w:rFonts w:ascii="Tahoma" w:hAnsi="Tahoma" w:cs="Tahoma"/>
          <w:color w:val="0C0C0C"/>
          <w:spacing w:val="1"/>
          <w:sz w:val="18"/>
          <w:szCs w:val="18"/>
        </w:rPr>
        <w:t xml:space="preserve"> </w:t>
      </w:r>
      <w:r w:rsidRPr="00EE1EF7">
        <w:rPr>
          <w:rFonts w:ascii="Tahoma" w:hAnsi="Tahoma" w:cs="Tahoma"/>
          <w:color w:val="0C0C0C"/>
          <w:sz w:val="18"/>
          <w:szCs w:val="18"/>
        </w:rPr>
        <w:t>in</w:t>
      </w:r>
      <w:r w:rsidRPr="00EE1EF7">
        <w:rPr>
          <w:rFonts w:ascii="Tahoma" w:hAnsi="Tahoma" w:cs="Tahoma"/>
          <w:color w:val="0C0C0C"/>
          <w:spacing w:val="-17"/>
          <w:sz w:val="18"/>
          <w:szCs w:val="18"/>
        </w:rPr>
        <w:t xml:space="preserve"> </w:t>
      </w:r>
      <w:r w:rsidRPr="00EE1EF7">
        <w:rPr>
          <w:rFonts w:ascii="Tahoma" w:hAnsi="Tahoma" w:cs="Tahoma"/>
          <w:color w:val="0C0C0C"/>
          <w:sz w:val="18"/>
          <w:szCs w:val="18"/>
        </w:rPr>
        <w:t>your</w:t>
      </w:r>
      <w:r w:rsidRPr="00EE1EF7">
        <w:rPr>
          <w:rFonts w:ascii="Tahoma" w:hAnsi="Tahoma" w:cs="Tahoma"/>
          <w:color w:val="0C0C0C"/>
          <w:spacing w:val="-6"/>
          <w:sz w:val="18"/>
          <w:szCs w:val="18"/>
        </w:rPr>
        <w:t xml:space="preserve"> </w:t>
      </w:r>
      <w:r w:rsidRPr="00EE1EF7">
        <w:rPr>
          <w:rFonts w:ascii="Tahoma" w:hAnsi="Tahoma" w:cs="Tahoma"/>
          <w:color w:val="0C0C0C"/>
          <w:sz w:val="18"/>
          <w:szCs w:val="18"/>
        </w:rPr>
        <w:t>refrigerator,</w:t>
      </w:r>
      <w:r w:rsidRPr="00EE1EF7">
        <w:rPr>
          <w:rFonts w:ascii="Tahoma" w:hAnsi="Tahoma" w:cs="Tahoma"/>
          <w:color w:val="0C0C0C"/>
          <w:spacing w:val="-6"/>
          <w:sz w:val="18"/>
          <w:szCs w:val="18"/>
        </w:rPr>
        <w:t xml:space="preserve"> </w:t>
      </w:r>
      <w:r w:rsidRPr="00EE1EF7">
        <w:rPr>
          <w:rFonts w:ascii="Tahoma" w:hAnsi="Tahoma" w:cs="Tahoma"/>
          <w:color w:val="0C0C0C"/>
          <w:sz w:val="18"/>
          <w:szCs w:val="18"/>
        </w:rPr>
        <w:t>so</w:t>
      </w:r>
      <w:r w:rsidRPr="00EE1EF7">
        <w:rPr>
          <w:rFonts w:ascii="Tahoma" w:hAnsi="Tahoma" w:cs="Tahoma"/>
          <w:color w:val="0C0C0C"/>
          <w:spacing w:val="-9"/>
          <w:sz w:val="18"/>
          <w:szCs w:val="18"/>
        </w:rPr>
        <w:t xml:space="preserve"> </w:t>
      </w:r>
      <w:r w:rsidRPr="00EE1EF7">
        <w:rPr>
          <w:rFonts w:ascii="Tahoma" w:hAnsi="Tahoma" w:cs="Tahoma"/>
          <w:color w:val="0C0C0C"/>
          <w:sz w:val="18"/>
          <w:szCs w:val="18"/>
        </w:rPr>
        <w:t>you</w:t>
      </w:r>
      <w:r w:rsidRPr="00EE1EF7">
        <w:rPr>
          <w:rFonts w:ascii="Tahoma" w:hAnsi="Tahoma" w:cs="Tahoma"/>
          <w:color w:val="0C0C0C"/>
          <w:spacing w:val="-8"/>
          <w:sz w:val="18"/>
          <w:szCs w:val="18"/>
        </w:rPr>
        <w:t xml:space="preserve"> </w:t>
      </w:r>
      <w:r w:rsidRPr="00EE1EF7">
        <w:rPr>
          <w:rFonts w:ascii="Tahoma" w:hAnsi="Tahoma" w:cs="Tahoma"/>
          <w:color w:val="0C0C0C"/>
          <w:sz w:val="18"/>
          <w:szCs w:val="18"/>
        </w:rPr>
        <w:t>don't</w:t>
      </w:r>
      <w:r w:rsidRPr="00EE1EF7">
        <w:rPr>
          <w:rFonts w:ascii="Tahoma" w:hAnsi="Tahoma" w:cs="Tahoma"/>
          <w:color w:val="0C0C0C"/>
          <w:spacing w:val="-2"/>
          <w:sz w:val="18"/>
          <w:szCs w:val="18"/>
        </w:rPr>
        <w:t xml:space="preserve"> </w:t>
      </w:r>
      <w:r w:rsidRPr="00EE1EF7">
        <w:rPr>
          <w:rFonts w:ascii="Tahoma" w:hAnsi="Tahoma" w:cs="Tahoma"/>
          <w:color w:val="0C0C0C"/>
          <w:sz w:val="18"/>
          <w:szCs w:val="18"/>
        </w:rPr>
        <w:t>have</w:t>
      </w:r>
      <w:r w:rsidRPr="00EE1EF7">
        <w:rPr>
          <w:rFonts w:ascii="Tahoma" w:hAnsi="Tahoma" w:cs="Tahoma"/>
          <w:color w:val="0C0C0C"/>
          <w:spacing w:val="-17"/>
          <w:sz w:val="18"/>
          <w:szCs w:val="18"/>
        </w:rPr>
        <w:t xml:space="preserve"> </w:t>
      </w:r>
      <w:r w:rsidRPr="00EE1EF7">
        <w:rPr>
          <w:rFonts w:ascii="Tahoma" w:hAnsi="Tahoma" w:cs="Tahoma"/>
          <w:color w:val="0C0C0C"/>
          <w:sz w:val="18"/>
          <w:szCs w:val="18"/>
        </w:rPr>
        <w:t>to</w:t>
      </w:r>
      <w:r w:rsidRPr="00EE1EF7">
        <w:rPr>
          <w:rFonts w:ascii="Tahoma" w:hAnsi="Tahoma" w:cs="Tahoma"/>
          <w:color w:val="0C0C0C"/>
          <w:spacing w:val="-5"/>
          <w:sz w:val="18"/>
          <w:szCs w:val="18"/>
        </w:rPr>
        <w:t xml:space="preserve"> </w:t>
      </w:r>
      <w:r w:rsidRPr="00EE1EF7">
        <w:rPr>
          <w:rFonts w:ascii="Tahoma" w:hAnsi="Tahoma" w:cs="Tahoma"/>
          <w:color w:val="0C0C0C"/>
          <w:sz w:val="18"/>
          <w:szCs w:val="18"/>
        </w:rPr>
        <w:t>run</w:t>
      </w:r>
      <w:r w:rsidRPr="00EE1EF7">
        <w:rPr>
          <w:rFonts w:ascii="Tahoma" w:hAnsi="Tahoma" w:cs="Tahoma"/>
          <w:color w:val="0C0C0C"/>
          <w:spacing w:val="-19"/>
          <w:sz w:val="18"/>
          <w:szCs w:val="18"/>
        </w:rPr>
        <w:t xml:space="preserve"> </w:t>
      </w:r>
      <w:r w:rsidRPr="00EE1EF7">
        <w:rPr>
          <w:rFonts w:ascii="Tahoma" w:hAnsi="Tahoma" w:cs="Tahoma"/>
          <w:color w:val="0C0C0C"/>
          <w:sz w:val="18"/>
          <w:szCs w:val="18"/>
        </w:rPr>
        <w:t>water</w:t>
      </w:r>
      <w:r w:rsidRPr="00EE1EF7">
        <w:rPr>
          <w:rFonts w:ascii="Tahoma" w:hAnsi="Tahoma" w:cs="Tahoma"/>
          <w:color w:val="0C0C0C"/>
          <w:spacing w:val="-2"/>
          <w:sz w:val="18"/>
          <w:szCs w:val="18"/>
        </w:rPr>
        <w:t xml:space="preserve"> </w:t>
      </w:r>
      <w:r w:rsidRPr="00EE1EF7">
        <w:rPr>
          <w:rFonts w:ascii="Tahoma" w:hAnsi="Tahoma" w:cs="Tahoma"/>
          <w:color w:val="0C0C0C"/>
          <w:sz w:val="18"/>
          <w:szCs w:val="18"/>
        </w:rPr>
        <w:t>every</w:t>
      </w:r>
      <w:r w:rsidRPr="00EE1EF7">
        <w:rPr>
          <w:rFonts w:ascii="Tahoma" w:hAnsi="Tahoma" w:cs="Tahoma"/>
          <w:color w:val="0C0C0C"/>
          <w:spacing w:val="-6"/>
          <w:sz w:val="18"/>
          <w:szCs w:val="18"/>
        </w:rPr>
        <w:t xml:space="preserve"> </w:t>
      </w:r>
      <w:r w:rsidRPr="00EE1EF7">
        <w:rPr>
          <w:rFonts w:ascii="Tahoma" w:hAnsi="Tahoma" w:cs="Tahoma"/>
          <w:color w:val="0C0C0C"/>
          <w:sz w:val="18"/>
          <w:szCs w:val="18"/>
        </w:rPr>
        <w:t>time</w:t>
      </w:r>
      <w:r w:rsidRPr="00EE1EF7">
        <w:rPr>
          <w:rFonts w:ascii="Tahoma" w:hAnsi="Tahoma" w:cs="Tahoma"/>
          <w:color w:val="0C0C0C"/>
          <w:spacing w:val="-10"/>
          <w:sz w:val="18"/>
          <w:szCs w:val="18"/>
        </w:rPr>
        <w:t xml:space="preserve"> </w:t>
      </w:r>
      <w:r w:rsidRPr="00EE1EF7">
        <w:rPr>
          <w:rFonts w:ascii="Tahoma" w:hAnsi="Tahoma" w:cs="Tahoma"/>
          <w:color w:val="0C0C0C"/>
          <w:sz w:val="18"/>
          <w:szCs w:val="18"/>
        </w:rPr>
        <w:t>you</w:t>
      </w:r>
      <w:r w:rsidRPr="00EE1EF7">
        <w:rPr>
          <w:rFonts w:ascii="Tahoma" w:hAnsi="Tahoma" w:cs="Tahoma"/>
          <w:color w:val="0C0C0C"/>
          <w:spacing w:val="-8"/>
          <w:sz w:val="18"/>
          <w:szCs w:val="18"/>
        </w:rPr>
        <w:t xml:space="preserve"> </w:t>
      </w:r>
      <w:r w:rsidRPr="00EE1EF7">
        <w:rPr>
          <w:rFonts w:ascii="Tahoma" w:hAnsi="Tahoma" w:cs="Tahoma"/>
          <w:color w:val="0C0C0C"/>
          <w:sz w:val="18"/>
          <w:szCs w:val="18"/>
        </w:rPr>
        <w:t>need</w:t>
      </w:r>
      <w:r w:rsidRPr="00EE1EF7">
        <w:rPr>
          <w:rFonts w:ascii="Tahoma" w:hAnsi="Tahoma" w:cs="Tahoma"/>
          <w:color w:val="0C0C0C"/>
          <w:spacing w:val="-11"/>
          <w:sz w:val="18"/>
          <w:szCs w:val="18"/>
        </w:rPr>
        <w:t xml:space="preserve"> </w:t>
      </w:r>
      <w:r w:rsidRPr="00EE1EF7">
        <w:rPr>
          <w:rFonts w:ascii="Tahoma" w:hAnsi="Tahoma" w:cs="Tahoma"/>
          <w:color w:val="0C0C0C"/>
          <w:sz w:val="18"/>
          <w:szCs w:val="18"/>
        </w:rPr>
        <w:t>it.</w:t>
      </w:r>
    </w:p>
    <w:p w:rsidR="0024422A" w:rsidRPr="00EE1EF7" w:rsidRDefault="0024422A" w:rsidP="0024422A">
      <w:pPr>
        <w:pStyle w:val="ListParagraph"/>
        <w:widowControl w:val="0"/>
        <w:numPr>
          <w:ilvl w:val="0"/>
          <w:numId w:val="10"/>
        </w:numPr>
        <w:tabs>
          <w:tab w:val="left" w:pos="489"/>
        </w:tabs>
        <w:ind w:right="146" w:hanging="324"/>
        <w:contextualSpacing w:val="0"/>
        <w:jc w:val="both"/>
        <w:rPr>
          <w:rFonts w:ascii="Tahoma" w:hAnsi="Tahoma" w:cs="Tahoma"/>
          <w:i/>
          <w:color w:val="0C0C0C"/>
          <w:sz w:val="18"/>
          <w:szCs w:val="18"/>
        </w:rPr>
      </w:pPr>
      <w:r w:rsidRPr="00EE1EF7">
        <w:rPr>
          <w:rFonts w:ascii="Tahoma" w:hAnsi="Tahoma" w:cs="Tahoma"/>
          <w:b/>
          <w:color w:val="0C0C0C"/>
          <w:sz w:val="18"/>
          <w:szCs w:val="18"/>
        </w:rPr>
        <w:t>Use cold water for cooking and especially for preparing baby formula.</w:t>
      </w:r>
      <w:r w:rsidRPr="00EE1EF7">
        <w:rPr>
          <w:rFonts w:ascii="Tahoma" w:hAnsi="Tahoma" w:cs="Tahoma"/>
          <w:color w:val="0C0C0C"/>
          <w:sz w:val="18"/>
          <w:szCs w:val="18"/>
        </w:rPr>
        <w:t xml:space="preserve">  Do not cook with or drink water from the hot water tap as lead dissolves more easily into hot water. </w:t>
      </w:r>
      <w:r w:rsidRPr="00EE1EF7">
        <w:rPr>
          <w:rFonts w:ascii="Tahoma" w:hAnsi="Tahoma" w:cs="Tahoma"/>
          <w:i/>
          <w:color w:val="0C0C0C"/>
          <w:sz w:val="18"/>
          <w:szCs w:val="18"/>
        </w:rPr>
        <w:t>Do not use water from the hot water tap to make baby</w:t>
      </w:r>
      <w:r w:rsidRPr="00EE1EF7">
        <w:rPr>
          <w:rFonts w:ascii="Tahoma" w:hAnsi="Tahoma" w:cs="Tahoma"/>
          <w:i/>
          <w:color w:val="0C0C0C"/>
          <w:spacing w:val="19"/>
          <w:sz w:val="18"/>
          <w:szCs w:val="18"/>
        </w:rPr>
        <w:t xml:space="preserve"> </w:t>
      </w:r>
      <w:proofErr w:type="gramStart"/>
      <w:r w:rsidRPr="00EE1EF7">
        <w:rPr>
          <w:rFonts w:ascii="Tahoma" w:hAnsi="Tahoma" w:cs="Tahoma"/>
          <w:i/>
          <w:color w:val="0C0C0C"/>
          <w:spacing w:val="3"/>
          <w:sz w:val="18"/>
          <w:szCs w:val="18"/>
        </w:rPr>
        <w:t>formula</w:t>
      </w:r>
      <w:r w:rsidRPr="00EE1EF7">
        <w:rPr>
          <w:rFonts w:ascii="Tahoma" w:hAnsi="Tahoma" w:cs="Tahoma"/>
          <w:i/>
          <w:color w:val="3B3D3B"/>
          <w:spacing w:val="3"/>
          <w:sz w:val="18"/>
          <w:szCs w:val="18"/>
        </w:rPr>
        <w:t>.</w:t>
      </w:r>
      <w:proofErr w:type="gramEnd"/>
    </w:p>
    <w:p w:rsidR="0024422A" w:rsidRPr="00EE1EF7" w:rsidRDefault="0024422A" w:rsidP="0024422A">
      <w:pPr>
        <w:pStyle w:val="ListParagraph"/>
        <w:widowControl w:val="0"/>
        <w:numPr>
          <w:ilvl w:val="0"/>
          <w:numId w:val="10"/>
        </w:numPr>
        <w:tabs>
          <w:tab w:val="left" w:pos="494"/>
        </w:tabs>
        <w:spacing w:line="216" w:lineRule="exact"/>
        <w:ind w:left="493" w:hanging="338"/>
        <w:contextualSpacing w:val="0"/>
        <w:jc w:val="both"/>
        <w:rPr>
          <w:rFonts w:ascii="Tahoma" w:hAnsi="Tahoma" w:cs="Tahoma"/>
          <w:color w:val="0C0C0C"/>
          <w:sz w:val="18"/>
          <w:szCs w:val="18"/>
        </w:rPr>
      </w:pPr>
      <w:r w:rsidRPr="00EE1EF7">
        <w:rPr>
          <w:rFonts w:ascii="Tahoma" w:hAnsi="Tahoma" w:cs="Tahoma"/>
          <w:b/>
          <w:color w:val="0C0C0C"/>
          <w:w w:val="105"/>
          <w:sz w:val="18"/>
          <w:szCs w:val="18"/>
        </w:rPr>
        <w:t>Do</w:t>
      </w:r>
      <w:r w:rsidRPr="00EE1EF7">
        <w:rPr>
          <w:rFonts w:ascii="Tahoma" w:hAnsi="Tahoma" w:cs="Tahoma"/>
          <w:b/>
          <w:color w:val="0C0C0C"/>
          <w:spacing w:val="-14"/>
          <w:w w:val="105"/>
          <w:sz w:val="18"/>
          <w:szCs w:val="18"/>
        </w:rPr>
        <w:t xml:space="preserve"> </w:t>
      </w:r>
      <w:r w:rsidRPr="00EE1EF7">
        <w:rPr>
          <w:rFonts w:ascii="Tahoma" w:hAnsi="Tahoma" w:cs="Tahoma"/>
          <w:b/>
          <w:color w:val="0C0C0C"/>
          <w:w w:val="105"/>
          <w:sz w:val="18"/>
          <w:szCs w:val="18"/>
        </w:rPr>
        <w:t>not</w:t>
      </w:r>
      <w:r w:rsidRPr="00EE1EF7">
        <w:rPr>
          <w:rFonts w:ascii="Tahoma" w:hAnsi="Tahoma" w:cs="Tahoma"/>
          <w:b/>
          <w:color w:val="0C0C0C"/>
          <w:spacing w:val="-18"/>
          <w:w w:val="105"/>
          <w:sz w:val="18"/>
          <w:szCs w:val="18"/>
        </w:rPr>
        <w:t xml:space="preserve"> </w:t>
      </w:r>
      <w:r w:rsidRPr="00EE1EF7">
        <w:rPr>
          <w:rFonts w:ascii="Tahoma" w:hAnsi="Tahoma" w:cs="Tahoma"/>
          <w:b/>
          <w:color w:val="0C0C0C"/>
          <w:w w:val="105"/>
          <w:sz w:val="18"/>
          <w:szCs w:val="18"/>
        </w:rPr>
        <w:t>boil</w:t>
      </w:r>
      <w:r w:rsidRPr="00EE1EF7">
        <w:rPr>
          <w:rFonts w:ascii="Tahoma" w:hAnsi="Tahoma" w:cs="Tahoma"/>
          <w:b/>
          <w:color w:val="0C0C0C"/>
          <w:spacing w:val="-24"/>
          <w:w w:val="105"/>
          <w:sz w:val="18"/>
          <w:szCs w:val="18"/>
        </w:rPr>
        <w:t xml:space="preserve"> </w:t>
      </w:r>
      <w:r w:rsidRPr="00EE1EF7">
        <w:rPr>
          <w:rFonts w:ascii="Tahoma" w:hAnsi="Tahoma" w:cs="Tahoma"/>
          <w:b/>
          <w:color w:val="0C0C0C"/>
          <w:w w:val="105"/>
          <w:sz w:val="18"/>
          <w:szCs w:val="18"/>
        </w:rPr>
        <w:t>water</w:t>
      </w:r>
      <w:r w:rsidRPr="00EE1EF7">
        <w:rPr>
          <w:rFonts w:ascii="Tahoma" w:hAnsi="Tahoma" w:cs="Tahoma"/>
          <w:b/>
          <w:color w:val="0C0C0C"/>
          <w:spacing w:val="-11"/>
          <w:w w:val="105"/>
          <w:sz w:val="18"/>
          <w:szCs w:val="18"/>
        </w:rPr>
        <w:t xml:space="preserve"> </w:t>
      </w:r>
      <w:r w:rsidRPr="00EE1EF7">
        <w:rPr>
          <w:rFonts w:ascii="Tahoma" w:hAnsi="Tahoma" w:cs="Tahoma"/>
          <w:b/>
          <w:color w:val="0C0C0C"/>
          <w:w w:val="105"/>
          <w:sz w:val="18"/>
          <w:szCs w:val="18"/>
        </w:rPr>
        <w:t>to</w:t>
      </w:r>
      <w:r w:rsidRPr="00EE1EF7">
        <w:rPr>
          <w:rFonts w:ascii="Tahoma" w:hAnsi="Tahoma" w:cs="Tahoma"/>
          <w:b/>
          <w:color w:val="0C0C0C"/>
          <w:spacing w:val="-9"/>
          <w:w w:val="105"/>
          <w:sz w:val="18"/>
          <w:szCs w:val="18"/>
        </w:rPr>
        <w:t xml:space="preserve"> </w:t>
      </w:r>
      <w:r w:rsidRPr="00EE1EF7">
        <w:rPr>
          <w:rFonts w:ascii="Tahoma" w:hAnsi="Tahoma" w:cs="Tahoma"/>
          <w:b/>
          <w:color w:val="0C0C0C"/>
          <w:w w:val="105"/>
          <w:sz w:val="18"/>
          <w:szCs w:val="18"/>
        </w:rPr>
        <w:t>remove</w:t>
      </w:r>
      <w:r w:rsidRPr="00EE1EF7">
        <w:rPr>
          <w:rFonts w:ascii="Tahoma" w:hAnsi="Tahoma" w:cs="Tahoma"/>
          <w:b/>
          <w:color w:val="0C0C0C"/>
          <w:spacing w:val="-13"/>
          <w:w w:val="105"/>
          <w:sz w:val="18"/>
          <w:szCs w:val="18"/>
        </w:rPr>
        <w:t xml:space="preserve"> </w:t>
      </w:r>
      <w:r w:rsidRPr="00EE1EF7">
        <w:rPr>
          <w:rFonts w:ascii="Tahoma" w:hAnsi="Tahoma" w:cs="Tahoma"/>
          <w:b/>
          <w:color w:val="0C0C0C"/>
          <w:spacing w:val="-7"/>
          <w:w w:val="105"/>
          <w:sz w:val="18"/>
          <w:szCs w:val="18"/>
        </w:rPr>
        <w:t>lead.</w:t>
      </w:r>
      <w:r w:rsidRPr="00EE1EF7">
        <w:rPr>
          <w:rFonts w:ascii="Tahoma" w:hAnsi="Tahoma" w:cs="Tahoma"/>
          <w:color w:val="0C0C0C"/>
          <w:spacing w:val="28"/>
          <w:w w:val="105"/>
          <w:sz w:val="18"/>
          <w:szCs w:val="18"/>
        </w:rPr>
        <w:t xml:space="preserve"> </w:t>
      </w:r>
      <w:r w:rsidRPr="00EE1EF7">
        <w:rPr>
          <w:rFonts w:ascii="Tahoma" w:hAnsi="Tahoma" w:cs="Tahoma"/>
          <w:color w:val="0C0C0C"/>
          <w:w w:val="105"/>
          <w:sz w:val="18"/>
          <w:szCs w:val="18"/>
        </w:rPr>
        <w:t>Boiling</w:t>
      </w:r>
      <w:r w:rsidRPr="00EE1EF7">
        <w:rPr>
          <w:rFonts w:ascii="Tahoma" w:hAnsi="Tahoma" w:cs="Tahoma"/>
          <w:color w:val="0C0C0C"/>
          <w:spacing w:val="-20"/>
          <w:w w:val="105"/>
          <w:sz w:val="18"/>
          <w:szCs w:val="18"/>
        </w:rPr>
        <w:t xml:space="preserve"> </w:t>
      </w:r>
      <w:r w:rsidRPr="00EE1EF7">
        <w:rPr>
          <w:rFonts w:ascii="Tahoma" w:hAnsi="Tahoma" w:cs="Tahoma"/>
          <w:color w:val="0C0C0C"/>
          <w:w w:val="105"/>
          <w:sz w:val="18"/>
          <w:szCs w:val="18"/>
        </w:rPr>
        <w:t>water</w:t>
      </w:r>
      <w:r w:rsidRPr="00EE1EF7">
        <w:rPr>
          <w:rFonts w:ascii="Tahoma" w:hAnsi="Tahoma" w:cs="Tahoma"/>
          <w:color w:val="0C0C0C"/>
          <w:spacing w:val="-8"/>
          <w:w w:val="105"/>
          <w:sz w:val="18"/>
          <w:szCs w:val="18"/>
        </w:rPr>
        <w:t xml:space="preserve"> </w:t>
      </w:r>
      <w:r w:rsidRPr="00EE1EF7">
        <w:rPr>
          <w:rFonts w:ascii="Tahoma" w:hAnsi="Tahoma" w:cs="Tahoma"/>
          <w:color w:val="0C0C0C"/>
          <w:w w:val="105"/>
          <w:sz w:val="18"/>
          <w:szCs w:val="18"/>
        </w:rPr>
        <w:t>will</w:t>
      </w:r>
      <w:r w:rsidRPr="00EE1EF7">
        <w:rPr>
          <w:rFonts w:ascii="Tahoma" w:hAnsi="Tahoma" w:cs="Tahoma"/>
          <w:color w:val="0C0C0C"/>
          <w:spacing w:val="-5"/>
          <w:w w:val="105"/>
          <w:sz w:val="18"/>
          <w:szCs w:val="18"/>
        </w:rPr>
        <w:t xml:space="preserve"> </w:t>
      </w:r>
      <w:r w:rsidRPr="00EE1EF7">
        <w:rPr>
          <w:rFonts w:ascii="Tahoma" w:hAnsi="Tahoma" w:cs="Tahoma"/>
          <w:color w:val="0C0C0C"/>
          <w:w w:val="105"/>
          <w:sz w:val="18"/>
          <w:szCs w:val="18"/>
        </w:rPr>
        <w:t>not</w:t>
      </w:r>
      <w:r w:rsidRPr="00EE1EF7">
        <w:rPr>
          <w:rFonts w:ascii="Tahoma" w:hAnsi="Tahoma" w:cs="Tahoma"/>
          <w:color w:val="0C0C0C"/>
          <w:spacing w:val="-16"/>
          <w:w w:val="105"/>
          <w:sz w:val="18"/>
          <w:szCs w:val="18"/>
        </w:rPr>
        <w:t xml:space="preserve"> </w:t>
      </w:r>
      <w:r w:rsidRPr="00EE1EF7">
        <w:rPr>
          <w:rFonts w:ascii="Tahoma" w:hAnsi="Tahoma" w:cs="Tahoma"/>
          <w:color w:val="0C0C0C"/>
          <w:w w:val="105"/>
          <w:sz w:val="18"/>
          <w:szCs w:val="18"/>
        </w:rPr>
        <w:t>reduce</w:t>
      </w:r>
      <w:r w:rsidRPr="00EE1EF7">
        <w:rPr>
          <w:rFonts w:ascii="Tahoma" w:hAnsi="Tahoma" w:cs="Tahoma"/>
          <w:color w:val="0C0C0C"/>
          <w:spacing w:val="-14"/>
          <w:w w:val="105"/>
          <w:sz w:val="18"/>
          <w:szCs w:val="18"/>
        </w:rPr>
        <w:t xml:space="preserve"> </w:t>
      </w:r>
      <w:r w:rsidRPr="00EE1EF7">
        <w:rPr>
          <w:rFonts w:ascii="Tahoma" w:hAnsi="Tahoma" w:cs="Tahoma"/>
          <w:color w:val="0C0C0C"/>
          <w:w w:val="105"/>
          <w:sz w:val="18"/>
          <w:szCs w:val="18"/>
        </w:rPr>
        <w:t>lead.</w:t>
      </w:r>
    </w:p>
    <w:p w:rsidR="0024422A" w:rsidRPr="00EE1EF7" w:rsidRDefault="0024422A" w:rsidP="0024422A">
      <w:pPr>
        <w:pStyle w:val="ListParagraph"/>
        <w:widowControl w:val="0"/>
        <w:numPr>
          <w:ilvl w:val="0"/>
          <w:numId w:val="10"/>
        </w:numPr>
        <w:tabs>
          <w:tab w:val="left" w:pos="499"/>
        </w:tabs>
        <w:spacing w:before="3" w:line="232" w:lineRule="auto"/>
        <w:ind w:left="483" w:right="131" w:hanging="333"/>
        <w:contextualSpacing w:val="0"/>
        <w:jc w:val="both"/>
        <w:rPr>
          <w:rFonts w:ascii="Tahoma" w:hAnsi="Tahoma" w:cs="Tahoma"/>
          <w:color w:val="0C0C0C"/>
          <w:sz w:val="18"/>
          <w:szCs w:val="18"/>
        </w:rPr>
      </w:pPr>
      <w:r w:rsidRPr="00EE1EF7">
        <w:rPr>
          <w:rFonts w:ascii="Tahoma" w:hAnsi="Tahoma" w:cs="Tahoma"/>
          <w:b/>
          <w:color w:val="0C0C0C"/>
          <w:sz w:val="18"/>
          <w:szCs w:val="18"/>
        </w:rPr>
        <w:t>Look for alternative sources or treatment of water.</w:t>
      </w:r>
      <w:r w:rsidRPr="00EE1EF7">
        <w:rPr>
          <w:rFonts w:ascii="Tahoma" w:hAnsi="Tahoma" w:cs="Tahoma"/>
          <w:color w:val="0C0C0C"/>
          <w:sz w:val="18"/>
          <w:szCs w:val="18"/>
        </w:rPr>
        <w:t xml:space="preserve"> You may want to consider purchasing bottled water or a water filter. Read the package to be sure the filter is approved to reduce lead or contact the National Sanitation Founda</w:t>
      </w:r>
      <w:r w:rsidRPr="00EE1EF7">
        <w:rPr>
          <w:rFonts w:ascii="Tahoma" w:hAnsi="Tahoma" w:cs="Tahoma"/>
          <w:color w:val="13182D"/>
          <w:sz w:val="18"/>
          <w:szCs w:val="18"/>
        </w:rPr>
        <w:t>ti</w:t>
      </w:r>
      <w:r w:rsidRPr="00EE1EF7">
        <w:rPr>
          <w:rFonts w:ascii="Tahoma" w:hAnsi="Tahoma" w:cs="Tahoma"/>
          <w:color w:val="0C0C0C"/>
          <w:sz w:val="18"/>
          <w:szCs w:val="18"/>
        </w:rPr>
        <w:t xml:space="preserve">on at 800-NSF-801 O or </w:t>
      </w:r>
      <w:hyperlink r:id="rId18">
        <w:r w:rsidRPr="00EE1EF7">
          <w:rPr>
            <w:rFonts w:ascii="Tahoma" w:hAnsi="Tahoma" w:cs="Tahoma"/>
            <w:b/>
            <w:color w:val="0C0C0C"/>
            <w:sz w:val="18"/>
            <w:szCs w:val="18"/>
          </w:rPr>
          <w:t>www.nsf.org</w:t>
        </w:r>
      </w:hyperlink>
      <w:r w:rsidRPr="00EE1EF7">
        <w:rPr>
          <w:rFonts w:ascii="Tahoma" w:hAnsi="Tahoma" w:cs="Tahoma"/>
          <w:color w:val="0C0C0C"/>
          <w:sz w:val="18"/>
          <w:szCs w:val="18"/>
        </w:rPr>
        <w:t xml:space="preserve"> for information on performance standards for water filters. If you choose to </w:t>
      </w:r>
      <w:r w:rsidRPr="00EE1EF7">
        <w:rPr>
          <w:rFonts w:ascii="Tahoma" w:hAnsi="Tahoma" w:cs="Tahoma"/>
          <w:color w:val="232324"/>
          <w:sz w:val="18"/>
          <w:szCs w:val="18"/>
        </w:rPr>
        <w:t xml:space="preserve">install </w:t>
      </w:r>
      <w:r w:rsidRPr="00EE1EF7">
        <w:rPr>
          <w:rFonts w:ascii="Tahoma" w:hAnsi="Tahoma" w:cs="Tahoma"/>
          <w:color w:val="0C0C0C"/>
          <w:sz w:val="18"/>
          <w:szCs w:val="18"/>
        </w:rPr>
        <w:t>a lead removal filter, be sure to maintain and replace a filter device in accordance with the manufacturer's</w:t>
      </w:r>
      <w:r w:rsidRPr="00EE1EF7">
        <w:rPr>
          <w:rFonts w:ascii="Tahoma" w:hAnsi="Tahoma" w:cs="Tahoma"/>
          <w:color w:val="0C0C0C"/>
          <w:spacing w:val="-13"/>
          <w:sz w:val="18"/>
          <w:szCs w:val="18"/>
        </w:rPr>
        <w:t xml:space="preserve"> </w:t>
      </w:r>
      <w:r w:rsidRPr="00EE1EF7">
        <w:rPr>
          <w:rFonts w:ascii="Tahoma" w:hAnsi="Tahoma" w:cs="Tahoma"/>
          <w:color w:val="0C0C0C"/>
          <w:sz w:val="18"/>
          <w:szCs w:val="18"/>
        </w:rPr>
        <w:t>instructions</w:t>
      </w:r>
      <w:r w:rsidRPr="00EE1EF7">
        <w:rPr>
          <w:rFonts w:ascii="Tahoma" w:hAnsi="Tahoma" w:cs="Tahoma"/>
          <w:color w:val="0C0C0C"/>
          <w:spacing w:val="-19"/>
          <w:sz w:val="18"/>
          <w:szCs w:val="18"/>
        </w:rPr>
        <w:t xml:space="preserve"> </w:t>
      </w:r>
      <w:r w:rsidRPr="00EE1EF7">
        <w:rPr>
          <w:rFonts w:ascii="Tahoma" w:hAnsi="Tahoma" w:cs="Tahoma"/>
          <w:color w:val="0C0C0C"/>
          <w:sz w:val="18"/>
          <w:szCs w:val="18"/>
        </w:rPr>
        <w:t>to</w:t>
      </w:r>
      <w:r w:rsidRPr="00EE1EF7">
        <w:rPr>
          <w:rFonts w:ascii="Tahoma" w:hAnsi="Tahoma" w:cs="Tahoma"/>
          <w:color w:val="0C0C0C"/>
          <w:spacing w:val="-18"/>
          <w:sz w:val="18"/>
          <w:szCs w:val="18"/>
        </w:rPr>
        <w:t xml:space="preserve"> </w:t>
      </w:r>
      <w:r w:rsidRPr="00EE1EF7">
        <w:rPr>
          <w:rFonts w:ascii="Tahoma" w:hAnsi="Tahoma" w:cs="Tahoma"/>
          <w:color w:val="0C0C0C"/>
          <w:sz w:val="18"/>
          <w:szCs w:val="18"/>
        </w:rPr>
        <w:t>protect</w:t>
      </w:r>
      <w:r w:rsidRPr="00EE1EF7">
        <w:rPr>
          <w:rFonts w:ascii="Tahoma" w:hAnsi="Tahoma" w:cs="Tahoma"/>
          <w:color w:val="0C0C0C"/>
          <w:spacing w:val="-26"/>
          <w:sz w:val="18"/>
          <w:szCs w:val="18"/>
        </w:rPr>
        <w:t xml:space="preserve"> </w:t>
      </w:r>
      <w:r w:rsidRPr="00EE1EF7">
        <w:rPr>
          <w:rFonts w:ascii="Tahoma" w:hAnsi="Tahoma" w:cs="Tahoma"/>
          <w:color w:val="0C0C0C"/>
          <w:sz w:val="18"/>
          <w:szCs w:val="18"/>
        </w:rPr>
        <w:t>water</w:t>
      </w:r>
      <w:r w:rsidRPr="00EE1EF7">
        <w:rPr>
          <w:rFonts w:ascii="Tahoma" w:hAnsi="Tahoma" w:cs="Tahoma"/>
          <w:color w:val="0C0C0C"/>
          <w:spacing w:val="-16"/>
          <w:sz w:val="18"/>
          <w:szCs w:val="18"/>
        </w:rPr>
        <w:t xml:space="preserve"> </w:t>
      </w:r>
      <w:r w:rsidRPr="00EE1EF7">
        <w:rPr>
          <w:rFonts w:ascii="Tahoma" w:hAnsi="Tahoma" w:cs="Tahoma"/>
          <w:color w:val="0C0C0C"/>
          <w:sz w:val="18"/>
          <w:szCs w:val="18"/>
        </w:rPr>
        <w:t>quality.</w:t>
      </w:r>
    </w:p>
    <w:p w:rsidR="0024422A" w:rsidRPr="00EE1EF7" w:rsidRDefault="0024422A" w:rsidP="0024422A">
      <w:pPr>
        <w:pStyle w:val="ListParagraph"/>
        <w:widowControl w:val="0"/>
        <w:numPr>
          <w:ilvl w:val="0"/>
          <w:numId w:val="10"/>
        </w:numPr>
        <w:tabs>
          <w:tab w:val="left" w:pos="499"/>
        </w:tabs>
        <w:ind w:left="493" w:right="492"/>
        <w:contextualSpacing w:val="0"/>
        <w:rPr>
          <w:rFonts w:ascii="Tahoma" w:hAnsi="Tahoma" w:cs="Tahoma"/>
          <w:color w:val="0C0C0C"/>
          <w:sz w:val="18"/>
          <w:szCs w:val="18"/>
        </w:rPr>
      </w:pPr>
      <w:r w:rsidRPr="00EE1EF7">
        <w:rPr>
          <w:rFonts w:ascii="Tahoma" w:hAnsi="Tahoma" w:cs="Tahoma"/>
          <w:b/>
          <w:color w:val="0C0C0C"/>
          <w:sz w:val="18"/>
          <w:szCs w:val="18"/>
        </w:rPr>
        <w:t>Get your child tested.</w:t>
      </w:r>
      <w:r w:rsidRPr="00EE1EF7">
        <w:rPr>
          <w:rFonts w:ascii="Tahoma" w:hAnsi="Tahoma" w:cs="Tahoma"/>
          <w:color w:val="0C0C0C"/>
          <w:sz w:val="18"/>
          <w:szCs w:val="18"/>
        </w:rPr>
        <w:t xml:space="preserve"> Contact your local health department or healthcare provider to find out how you can get your</w:t>
      </w:r>
      <w:r w:rsidRPr="00EE1EF7">
        <w:rPr>
          <w:rFonts w:ascii="Tahoma" w:hAnsi="Tahoma" w:cs="Tahoma"/>
          <w:color w:val="0C0C0C"/>
          <w:spacing w:val="-7"/>
          <w:sz w:val="18"/>
          <w:szCs w:val="18"/>
        </w:rPr>
        <w:t xml:space="preserve"> </w:t>
      </w:r>
      <w:r w:rsidRPr="00EE1EF7">
        <w:rPr>
          <w:rFonts w:ascii="Tahoma" w:hAnsi="Tahoma" w:cs="Tahoma"/>
          <w:color w:val="0C0C0C"/>
          <w:sz w:val="18"/>
          <w:szCs w:val="18"/>
        </w:rPr>
        <w:t>child</w:t>
      </w:r>
      <w:r w:rsidRPr="00EE1EF7">
        <w:rPr>
          <w:rFonts w:ascii="Tahoma" w:hAnsi="Tahoma" w:cs="Tahoma"/>
          <w:color w:val="0C0C0C"/>
          <w:spacing w:val="-13"/>
          <w:sz w:val="18"/>
          <w:szCs w:val="18"/>
        </w:rPr>
        <w:t xml:space="preserve"> </w:t>
      </w:r>
      <w:r w:rsidRPr="00EE1EF7">
        <w:rPr>
          <w:rFonts w:ascii="Tahoma" w:hAnsi="Tahoma" w:cs="Tahoma"/>
          <w:color w:val="0C0C0C"/>
          <w:sz w:val="18"/>
          <w:szCs w:val="18"/>
        </w:rPr>
        <w:t>tested</w:t>
      </w:r>
      <w:r w:rsidRPr="00EE1EF7">
        <w:rPr>
          <w:rFonts w:ascii="Tahoma" w:hAnsi="Tahoma" w:cs="Tahoma"/>
          <w:color w:val="0C0C0C"/>
          <w:spacing w:val="-12"/>
          <w:sz w:val="18"/>
          <w:szCs w:val="18"/>
        </w:rPr>
        <w:t xml:space="preserve"> </w:t>
      </w:r>
      <w:r w:rsidRPr="00EE1EF7">
        <w:rPr>
          <w:rFonts w:ascii="Tahoma" w:hAnsi="Tahoma" w:cs="Tahoma"/>
          <w:color w:val="0C0C0C"/>
          <w:sz w:val="18"/>
          <w:szCs w:val="18"/>
        </w:rPr>
        <w:t>for</w:t>
      </w:r>
      <w:r w:rsidRPr="00EE1EF7">
        <w:rPr>
          <w:rFonts w:ascii="Tahoma" w:hAnsi="Tahoma" w:cs="Tahoma"/>
          <w:color w:val="0C0C0C"/>
          <w:spacing w:val="-7"/>
          <w:sz w:val="18"/>
          <w:szCs w:val="18"/>
        </w:rPr>
        <w:t xml:space="preserve"> </w:t>
      </w:r>
      <w:r w:rsidRPr="00EE1EF7">
        <w:rPr>
          <w:rFonts w:ascii="Tahoma" w:hAnsi="Tahoma" w:cs="Tahoma"/>
          <w:color w:val="0C0C0C"/>
          <w:sz w:val="18"/>
          <w:szCs w:val="18"/>
        </w:rPr>
        <w:t>lead</w:t>
      </w:r>
      <w:r w:rsidRPr="00EE1EF7">
        <w:rPr>
          <w:rFonts w:ascii="Tahoma" w:hAnsi="Tahoma" w:cs="Tahoma"/>
          <w:color w:val="0C0C0C"/>
          <w:spacing w:val="-10"/>
          <w:sz w:val="18"/>
          <w:szCs w:val="18"/>
        </w:rPr>
        <w:t xml:space="preserve"> </w:t>
      </w:r>
      <w:r w:rsidRPr="00EE1EF7">
        <w:rPr>
          <w:rFonts w:ascii="Tahoma" w:hAnsi="Tahoma" w:cs="Tahoma"/>
          <w:color w:val="0C0C0C"/>
          <w:sz w:val="18"/>
          <w:szCs w:val="18"/>
        </w:rPr>
        <w:t>if</w:t>
      </w:r>
      <w:r w:rsidRPr="00EE1EF7">
        <w:rPr>
          <w:rFonts w:ascii="Tahoma" w:hAnsi="Tahoma" w:cs="Tahoma"/>
          <w:color w:val="0C0C0C"/>
          <w:spacing w:val="-22"/>
          <w:sz w:val="18"/>
          <w:szCs w:val="18"/>
        </w:rPr>
        <w:t xml:space="preserve"> </w:t>
      </w:r>
      <w:r w:rsidRPr="00EE1EF7">
        <w:rPr>
          <w:rFonts w:ascii="Tahoma" w:hAnsi="Tahoma" w:cs="Tahoma"/>
          <w:color w:val="0C0C0C"/>
          <w:sz w:val="18"/>
          <w:szCs w:val="18"/>
        </w:rPr>
        <w:t>you</w:t>
      </w:r>
      <w:r w:rsidRPr="00EE1EF7">
        <w:rPr>
          <w:rFonts w:ascii="Tahoma" w:hAnsi="Tahoma" w:cs="Tahoma"/>
          <w:color w:val="0C0C0C"/>
          <w:spacing w:val="-4"/>
          <w:sz w:val="18"/>
          <w:szCs w:val="18"/>
        </w:rPr>
        <w:t xml:space="preserve"> </w:t>
      </w:r>
      <w:r w:rsidRPr="00EE1EF7">
        <w:rPr>
          <w:rFonts w:ascii="Tahoma" w:hAnsi="Tahoma" w:cs="Tahoma"/>
          <w:color w:val="0C0C0C"/>
          <w:sz w:val="18"/>
          <w:szCs w:val="18"/>
        </w:rPr>
        <w:t>are</w:t>
      </w:r>
      <w:r w:rsidRPr="00EE1EF7">
        <w:rPr>
          <w:rFonts w:ascii="Tahoma" w:hAnsi="Tahoma" w:cs="Tahoma"/>
          <w:color w:val="0C0C0C"/>
          <w:spacing w:val="-10"/>
          <w:sz w:val="18"/>
          <w:szCs w:val="18"/>
        </w:rPr>
        <w:t xml:space="preserve"> </w:t>
      </w:r>
      <w:r w:rsidRPr="00EE1EF7">
        <w:rPr>
          <w:rFonts w:ascii="Tahoma" w:hAnsi="Tahoma" w:cs="Tahoma"/>
          <w:color w:val="0C0C0C"/>
          <w:sz w:val="18"/>
          <w:szCs w:val="18"/>
        </w:rPr>
        <w:t>concerned</w:t>
      </w:r>
      <w:r w:rsidRPr="00EE1EF7">
        <w:rPr>
          <w:rFonts w:ascii="Tahoma" w:hAnsi="Tahoma" w:cs="Tahoma"/>
          <w:color w:val="0C0C0C"/>
          <w:spacing w:val="-6"/>
          <w:sz w:val="18"/>
          <w:szCs w:val="18"/>
        </w:rPr>
        <w:t xml:space="preserve"> </w:t>
      </w:r>
      <w:r w:rsidRPr="00EE1EF7">
        <w:rPr>
          <w:rFonts w:ascii="Tahoma" w:hAnsi="Tahoma" w:cs="Tahoma"/>
          <w:color w:val="0C0C0C"/>
          <w:sz w:val="18"/>
          <w:szCs w:val="18"/>
        </w:rPr>
        <w:t>about</w:t>
      </w:r>
      <w:r w:rsidRPr="00EE1EF7">
        <w:rPr>
          <w:rFonts w:ascii="Tahoma" w:hAnsi="Tahoma" w:cs="Tahoma"/>
          <w:color w:val="0C0C0C"/>
          <w:spacing w:val="-7"/>
          <w:sz w:val="18"/>
          <w:szCs w:val="18"/>
        </w:rPr>
        <w:t xml:space="preserve"> </w:t>
      </w:r>
      <w:r w:rsidRPr="00EE1EF7">
        <w:rPr>
          <w:rFonts w:ascii="Tahoma" w:hAnsi="Tahoma" w:cs="Tahoma"/>
          <w:color w:val="0C0C0C"/>
          <w:sz w:val="18"/>
          <w:szCs w:val="18"/>
        </w:rPr>
        <w:t>exposure</w:t>
      </w:r>
      <w:r w:rsidRPr="00EE1EF7">
        <w:rPr>
          <w:rFonts w:ascii="Tahoma" w:hAnsi="Tahoma" w:cs="Tahoma"/>
          <w:color w:val="0C0C0C"/>
          <w:spacing w:val="-34"/>
          <w:sz w:val="18"/>
          <w:szCs w:val="18"/>
        </w:rPr>
        <w:t>.</w:t>
      </w:r>
    </w:p>
    <w:p w:rsidR="0024422A" w:rsidRPr="00EE1EF7" w:rsidRDefault="0024422A" w:rsidP="0024422A">
      <w:pPr>
        <w:pStyle w:val="ListParagraph"/>
        <w:widowControl w:val="0"/>
        <w:numPr>
          <w:ilvl w:val="0"/>
          <w:numId w:val="10"/>
        </w:numPr>
        <w:tabs>
          <w:tab w:val="left" w:pos="499"/>
        </w:tabs>
        <w:spacing w:line="237" w:lineRule="auto"/>
        <w:ind w:left="493" w:right="120" w:hanging="329"/>
        <w:contextualSpacing w:val="0"/>
        <w:jc w:val="both"/>
        <w:rPr>
          <w:rFonts w:ascii="Tahoma" w:hAnsi="Tahoma" w:cs="Tahoma"/>
          <w:color w:val="0C0C0C"/>
          <w:sz w:val="18"/>
          <w:szCs w:val="18"/>
        </w:rPr>
      </w:pPr>
      <w:r w:rsidRPr="00EE1EF7">
        <w:rPr>
          <w:rFonts w:ascii="Tahoma" w:hAnsi="Tahoma" w:cs="Tahoma"/>
          <w:b/>
          <w:color w:val="232324"/>
          <w:spacing w:val="-5"/>
          <w:sz w:val="18"/>
          <w:szCs w:val="18"/>
        </w:rPr>
        <w:t xml:space="preserve">Identify </w:t>
      </w:r>
      <w:r w:rsidRPr="00EE1EF7">
        <w:rPr>
          <w:rFonts w:ascii="Tahoma" w:hAnsi="Tahoma" w:cs="Tahoma"/>
          <w:b/>
          <w:color w:val="0C0C0C"/>
          <w:sz w:val="18"/>
          <w:szCs w:val="18"/>
        </w:rPr>
        <w:t>if your plumbing fixtu</w:t>
      </w:r>
      <w:r w:rsidRPr="00EE1EF7">
        <w:rPr>
          <w:rFonts w:ascii="Tahoma" w:hAnsi="Tahoma" w:cs="Tahoma"/>
          <w:b/>
          <w:color w:val="59131C"/>
          <w:sz w:val="18"/>
          <w:szCs w:val="18"/>
        </w:rPr>
        <w:t>r</w:t>
      </w:r>
      <w:r w:rsidRPr="00EE1EF7">
        <w:rPr>
          <w:rFonts w:ascii="Tahoma" w:hAnsi="Tahoma" w:cs="Tahoma"/>
          <w:b/>
          <w:color w:val="0C0C0C"/>
          <w:sz w:val="18"/>
          <w:szCs w:val="18"/>
        </w:rPr>
        <w:t xml:space="preserve">es contain </w:t>
      </w:r>
      <w:r w:rsidRPr="00EE1EF7">
        <w:rPr>
          <w:rFonts w:ascii="Tahoma" w:hAnsi="Tahoma" w:cs="Tahoma"/>
          <w:b/>
          <w:color w:val="0C0C0C"/>
          <w:spacing w:val="-7"/>
          <w:sz w:val="18"/>
          <w:szCs w:val="18"/>
        </w:rPr>
        <w:t>lead.</w:t>
      </w:r>
      <w:r w:rsidRPr="00EE1EF7">
        <w:rPr>
          <w:rFonts w:ascii="Tahoma" w:hAnsi="Tahoma" w:cs="Tahoma"/>
          <w:color w:val="0C0C0C"/>
          <w:spacing w:val="-7"/>
          <w:sz w:val="18"/>
          <w:szCs w:val="18"/>
        </w:rPr>
        <w:t xml:space="preserve"> </w:t>
      </w:r>
      <w:r w:rsidRPr="00EE1EF7">
        <w:rPr>
          <w:rFonts w:ascii="Tahoma" w:hAnsi="Tahoma" w:cs="Tahoma"/>
          <w:color w:val="0C0C0C"/>
          <w:sz w:val="18"/>
          <w:szCs w:val="18"/>
        </w:rPr>
        <w:t>New brass faucets, fittings, and valves, including those advertised</w:t>
      </w:r>
      <w:r w:rsidRPr="00EE1EF7">
        <w:rPr>
          <w:rFonts w:ascii="Tahoma" w:hAnsi="Tahoma" w:cs="Tahoma"/>
          <w:color w:val="0C0C0C"/>
          <w:spacing w:val="-1"/>
          <w:sz w:val="18"/>
          <w:szCs w:val="18"/>
        </w:rPr>
        <w:t xml:space="preserve"> </w:t>
      </w:r>
      <w:r w:rsidRPr="00EE1EF7">
        <w:rPr>
          <w:rFonts w:ascii="Tahoma" w:hAnsi="Tahoma" w:cs="Tahoma"/>
          <w:color w:val="0C0C0C"/>
          <w:sz w:val="18"/>
          <w:szCs w:val="18"/>
        </w:rPr>
        <w:t>as</w:t>
      </w:r>
      <w:r w:rsidRPr="00EE1EF7">
        <w:rPr>
          <w:rFonts w:ascii="Tahoma" w:hAnsi="Tahoma" w:cs="Tahoma"/>
          <w:color w:val="0C0C0C"/>
          <w:spacing w:val="-14"/>
          <w:sz w:val="18"/>
          <w:szCs w:val="18"/>
        </w:rPr>
        <w:t xml:space="preserve"> </w:t>
      </w:r>
      <w:r w:rsidRPr="00EE1EF7">
        <w:rPr>
          <w:rFonts w:ascii="Tahoma" w:hAnsi="Tahoma" w:cs="Tahoma"/>
          <w:color w:val="232324"/>
          <w:sz w:val="18"/>
          <w:szCs w:val="18"/>
        </w:rPr>
        <w:t>"lead-free,"</w:t>
      </w:r>
      <w:r w:rsidRPr="00EE1EF7">
        <w:rPr>
          <w:rFonts w:ascii="Tahoma" w:hAnsi="Tahoma" w:cs="Tahoma"/>
          <w:color w:val="232324"/>
          <w:spacing w:val="3"/>
          <w:sz w:val="18"/>
          <w:szCs w:val="18"/>
        </w:rPr>
        <w:t xml:space="preserve"> </w:t>
      </w:r>
      <w:r w:rsidRPr="00EE1EF7">
        <w:rPr>
          <w:rFonts w:ascii="Tahoma" w:hAnsi="Tahoma" w:cs="Tahoma"/>
          <w:color w:val="0C0C0C"/>
          <w:sz w:val="18"/>
          <w:szCs w:val="18"/>
        </w:rPr>
        <w:t>may</w:t>
      </w:r>
      <w:r w:rsidRPr="00EE1EF7">
        <w:rPr>
          <w:rFonts w:ascii="Tahoma" w:hAnsi="Tahoma" w:cs="Tahoma"/>
          <w:color w:val="0C0C0C"/>
          <w:spacing w:val="-10"/>
          <w:sz w:val="18"/>
          <w:szCs w:val="18"/>
        </w:rPr>
        <w:t xml:space="preserve"> </w:t>
      </w:r>
      <w:r w:rsidRPr="00EE1EF7">
        <w:rPr>
          <w:rFonts w:ascii="Tahoma" w:hAnsi="Tahoma" w:cs="Tahoma"/>
          <w:color w:val="0C0C0C"/>
          <w:sz w:val="18"/>
          <w:szCs w:val="18"/>
        </w:rPr>
        <w:t>contribute</w:t>
      </w:r>
      <w:r w:rsidRPr="00EE1EF7">
        <w:rPr>
          <w:rFonts w:ascii="Tahoma" w:hAnsi="Tahoma" w:cs="Tahoma"/>
          <w:color w:val="0C0C0C"/>
          <w:spacing w:val="-5"/>
          <w:sz w:val="18"/>
          <w:szCs w:val="18"/>
        </w:rPr>
        <w:t xml:space="preserve"> </w:t>
      </w:r>
      <w:r w:rsidRPr="00EE1EF7">
        <w:rPr>
          <w:rFonts w:ascii="Tahoma" w:hAnsi="Tahoma" w:cs="Tahoma"/>
          <w:color w:val="0C0C0C"/>
          <w:sz w:val="18"/>
          <w:szCs w:val="18"/>
        </w:rPr>
        <w:t>lead</w:t>
      </w:r>
      <w:r w:rsidRPr="00EE1EF7">
        <w:rPr>
          <w:rFonts w:ascii="Tahoma" w:hAnsi="Tahoma" w:cs="Tahoma"/>
          <w:color w:val="0C0C0C"/>
          <w:spacing w:val="-18"/>
          <w:sz w:val="18"/>
          <w:szCs w:val="18"/>
        </w:rPr>
        <w:t xml:space="preserve"> </w:t>
      </w:r>
      <w:r w:rsidRPr="00EE1EF7">
        <w:rPr>
          <w:rFonts w:ascii="Tahoma" w:hAnsi="Tahoma" w:cs="Tahoma"/>
          <w:color w:val="0C0C0C"/>
          <w:sz w:val="18"/>
          <w:szCs w:val="18"/>
        </w:rPr>
        <w:t>to</w:t>
      </w:r>
      <w:r w:rsidRPr="00EE1EF7">
        <w:rPr>
          <w:rFonts w:ascii="Tahoma" w:hAnsi="Tahoma" w:cs="Tahoma"/>
          <w:color w:val="0C0C0C"/>
          <w:spacing w:val="-9"/>
          <w:sz w:val="18"/>
          <w:szCs w:val="18"/>
        </w:rPr>
        <w:t xml:space="preserve"> </w:t>
      </w:r>
      <w:r w:rsidRPr="00EE1EF7">
        <w:rPr>
          <w:rFonts w:ascii="Tahoma" w:hAnsi="Tahoma" w:cs="Tahoma"/>
          <w:color w:val="0C0C0C"/>
          <w:sz w:val="18"/>
          <w:szCs w:val="18"/>
        </w:rPr>
        <w:t>dr</w:t>
      </w:r>
      <w:r w:rsidRPr="00EE1EF7">
        <w:rPr>
          <w:rFonts w:ascii="Tahoma" w:hAnsi="Tahoma" w:cs="Tahoma"/>
          <w:color w:val="3B3D3B"/>
          <w:sz w:val="18"/>
          <w:szCs w:val="18"/>
        </w:rPr>
        <w:t>i</w:t>
      </w:r>
      <w:r w:rsidRPr="00EE1EF7">
        <w:rPr>
          <w:rFonts w:ascii="Tahoma" w:hAnsi="Tahoma" w:cs="Tahoma"/>
          <w:color w:val="0C0C0C"/>
          <w:sz w:val="18"/>
          <w:szCs w:val="18"/>
        </w:rPr>
        <w:t>nking</w:t>
      </w:r>
      <w:r w:rsidRPr="00EE1EF7">
        <w:rPr>
          <w:rFonts w:ascii="Tahoma" w:hAnsi="Tahoma" w:cs="Tahoma"/>
          <w:color w:val="0C0C0C"/>
          <w:spacing w:val="-23"/>
          <w:sz w:val="18"/>
          <w:szCs w:val="18"/>
        </w:rPr>
        <w:t xml:space="preserve"> </w:t>
      </w:r>
      <w:r w:rsidRPr="00EE1EF7">
        <w:rPr>
          <w:rFonts w:ascii="Tahoma" w:hAnsi="Tahoma" w:cs="Tahoma"/>
          <w:color w:val="0C0C0C"/>
          <w:sz w:val="18"/>
          <w:szCs w:val="18"/>
        </w:rPr>
        <w:t>water.</w:t>
      </w:r>
      <w:r w:rsidRPr="00EE1EF7">
        <w:rPr>
          <w:rFonts w:ascii="Tahoma" w:hAnsi="Tahoma" w:cs="Tahoma"/>
          <w:color w:val="0C0C0C"/>
          <w:spacing w:val="-5"/>
          <w:sz w:val="18"/>
          <w:szCs w:val="18"/>
        </w:rPr>
        <w:t xml:space="preserve"> </w:t>
      </w:r>
      <w:r w:rsidRPr="00EE1EF7">
        <w:rPr>
          <w:rFonts w:ascii="Tahoma" w:hAnsi="Tahoma" w:cs="Tahoma"/>
          <w:color w:val="0C0C0C"/>
          <w:sz w:val="18"/>
          <w:szCs w:val="18"/>
        </w:rPr>
        <w:t>The</w:t>
      </w:r>
      <w:r w:rsidRPr="00EE1EF7">
        <w:rPr>
          <w:rFonts w:ascii="Tahoma" w:hAnsi="Tahoma" w:cs="Tahoma"/>
          <w:color w:val="0C0C0C"/>
          <w:spacing w:val="-7"/>
          <w:sz w:val="18"/>
          <w:szCs w:val="18"/>
        </w:rPr>
        <w:t xml:space="preserve"> </w:t>
      </w:r>
      <w:r w:rsidRPr="00EE1EF7">
        <w:rPr>
          <w:rFonts w:ascii="Tahoma" w:hAnsi="Tahoma" w:cs="Tahoma"/>
          <w:color w:val="0C0C0C"/>
          <w:sz w:val="18"/>
          <w:szCs w:val="18"/>
        </w:rPr>
        <w:t>new</w:t>
      </w:r>
      <w:r w:rsidRPr="00EE1EF7">
        <w:rPr>
          <w:rFonts w:ascii="Tahoma" w:hAnsi="Tahoma" w:cs="Tahoma"/>
          <w:color w:val="0C0C0C"/>
          <w:spacing w:val="-19"/>
          <w:sz w:val="18"/>
          <w:szCs w:val="18"/>
        </w:rPr>
        <w:t xml:space="preserve"> </w:t>
      </w:r>
      <w:r w:rsidRPr="00EE1EF7">
        <w:rPr>
          <w:rFonts w:ascii="Tahoma" w:hAnsi="Tahoma" w:cs="Tahoma"/>
          <w:color w:val="0C0C0C"/>
          <w:sz w:val="18"/>
          <w:szCs w:val="18"/>
        </w:rPr>
        <w:t>lead</w:t>
      </w:r>
      <w:r w:rsidRPr="00EE1EF7">
        <w:rPr>
          <w:rFonts w:ascii="Tahoma" w:hAnsi="Tahoma" w:cs="Tahoma"/>
          <w:color w:val="0C0C0C"/>
          <w:spacing w:val="-14"/>
          <w:sz w:val="18"/>
          <w:szCs w:val="18"/>
        </w:rPr>
        <w:t xml:space="preserve"> </w:t>
      </w:r>
      <w:r w:rsidRPr="00EE1EF7">
        <w:rPr>
          <w:rFonts w:ascii="Tahoma" w:hAnsi="Tahoma" w:cs="Tahoma"/>
          <w:color w:val="0C0C0C"/>
          <w:sz w:val="18"/>
          <w:szCs w:val="18"/>
        </w:rPr>
        <w:t>regulation</w:t>
      </w:r>
      <w:r w:rsidRPr="00EE1EF7">
        <w:rPr>
          <w:rFonts w:ascii="Tahoma" w:hAnsi="Tahoma" w:cs="Tahoma"/>
          <w:color w:val="0C0C0C"/>
          <w:spacing w:val="-7"/>
          <w:sz w:val="18"/>
          <w:szCs w:val="18"/>
        </w:rPr>
        <w:t xml:space="preserve"> </w:t>
      </w:r>
      <w:r w:rsidRPr="00EE1EF7">
        <w:rPr>
          <w:rFonts w:ascii="Tahoma" w:hAnsi="Tahoma" w:cs="Tahoma"/>
          <w:color w:val="0C0C0C"/>
          <w:sz w:val="18"/>
          <w:szCs w:val="18"/>
        </w:rPr>
        <w:t>lowered</w:t>
      </w:r>
      <w:r w:rsidRPr="00EE1EF7">
        <w:rPr>
          <w:rFonts w:ascii="Tahoma" w:hAnsi="Tahoma" w:cs="Tahoma"/>
          <w:color w:val="0C0C0C"/>
          <w:spacing w:val="-12"/>
          <w:sz w:val="18"/>
          <w:szCs w:val="18"/>
        </w:rPr>
        <w:t xml:space="preserve"> </w:t>
      </w:r>
      <w:r w:rsidRPr="00EE1EF7">
        <w:rPr>
          <w:rFonts w:ascii="Tahoma" w:hAnsi="Tahoma" w:cs="Tahoma"/>
          <w:color w:val="0C0C0C"/>
          <w:sz w:val="18"/>
          <w:szCs w:val="18"/>
        </w:rPr>
        <w:t>the</w:t>
      </w:r>
      <w:r w:rsidRPr="00EE1EF7">
        <w:rPr>
          <w:rFonts w:ascii="Tahoma" w:hAnsi="Tahoma" w:cs="Tahoma"/>
          <w:color w:val="0C0C0C"/>
          <w:spacing w:val="-5"/>
          <w:sz w:val="18"/>
          <w:szCs w:val="18"/>
        </w:rPr>
        <w:t xml:space="preserve"> </w:t>
      </w:r>
      <w:r w:rsidRPr="00EE1EF7">
        <w:rPr>
          <w:rFonts w:ascii="Tahoma" w:hAnsi="Tahoma" w:cs="Tahoma"/>
          <w:color w:val="0C0C0C"/>
          <w:sz w:val="18"/>
          <w:szCs w:val="18"/>
        </w:rPr>
        <w:t>maximum</w:t>
      </w:r>
      <w:r w:rsidRPr="00EE1EF7">
        <w:rPr>
          <w:rFonts w:ascii="Tahoma" w:hAnsi="Tahoma" w:cs="Tahoma"/>
          <w:color w:val="0C0C0C"/>
          <w:spacing w:val="-7"/>
          <w:sz w:val="18"/>
          <w:szCs w:val="18"/>
        </w:rPr>
        <w:t xml:space="preserve"> </w:t>
      </w:r>
      <w:r w:rsidRPr="00EE1EF7">
        <w:rPr>
          <w:rFonts w:ascii="Tahoma" w:hAnsi="Tahoma" w:cs="Tahoma"/>
          <w:color w:val="0C0C0C"/>
          <w:sz w:val="18"/>
          <w:szCs w:val="18"/>
        </w:rPr>
        <w:t>lead con</w:t>
      </w:r>
      <w:r w:rsidRPr="00EE1EF7">
        <w:rPr>
          <w:rFonts w:ascii="Tahoma" w:hAnsi="Tahoma" w:cs="Tahoma"/>
          <w:color w:val="13182D"/>
          <w:sz w:val="18"/>
          <w:szCs w:val="18"/>
        </w:rPr>
        <w:t>t</w:t>
      </w:r>
      <w:r w:rsidRPr="00EE1EF7">
        <w:rPr>
          <w:rFonts w:ascii="Tahoma" w:hAnsi="Tahoma" w:cs="Tahoma"/>
          <w:color w:val="0C0C0C"/>
          <w:sz w:val="18"/>
          <w:szCs w:val="18"/>
        </w:rPr>
        <w:t xml:space="preserve">ent of plumbing products from 8.0% to </w:t>
      </w:r>
      <w:r w:rsidRPr="00EE1EF7">
        <w:rPr>
          <w:rFonts w:ascii="Tahoma" w:hAnsi="Tahoma" w:cs="Tahoma"/>
          <w:color w:val="0C0C0C"/>
          <w:spacing w:val="-2"/>
          <w:sz w:val="18"/>
          <w:szCs w:val="18"/>
        </w:rPr>
        <w:t>0</w:t>
      </w:r>
      <w:r w:rsidRPr="00EE1EF7">
        <w:rPr>
          <w:rFonts w:ascii="Tahoma" w:hAnsi="Tahoma" w:cs="Tahoma"/>
          <w:color w:val="3B3D3B"/>
          <w:spacing w:val="-2"/>
          <w:sz w:val="18"/>
          <w:szCs w:val="18"/>
        </w:rPr>
        <w:t>.</w:t>
      </w:r>
      <w:r w:rsidRPr="00EE1EF7">
        <w:rPr>
          <w:rFonts w:ascii="Tahoma" w:hAnsi="Tahoma" w:cs="Tahoma"/>
          <w:color w:val="0C0C0C"/>
          <w:spacing w:val="-2"/>
          <w:sz w:val="18"/>
          <w:szCs w:val="18"/>
        </w:rPr>
        <w:t xml:space="preserve">25%, </w:t>
      </w:r>
      <w:r w:rsidRPr="00EE1EF7">
        <w:rPr>
          <w:rFonts w:ascii="Tahoma" w:hAnsi="Tahoma" w:cs="Tahoma"/>
          <w:color w:val="0C0C0C"/>
          <w:sz w:val="18"/>
          <w:szCs w:val="18"/>
        </w:rPr>
        <w:t>when used with respect to the wetted surfaces of pipes, pipe fittings,</w:t>
      </w:r>
      <w:r w:rsidRPr="00EE1EF7">
        <w:rPr>
          <w:rFonts w:ascii="Tahoma" w:hAnsi="Tahoma" w:cs="Tahoma"/>
          <w:color w:val="0C0C0C"/>
          <w:spacing w:val="-8"/>
          <w:sz w:val="18"/>
          <w:szCs w:val="18"/>
        </w:rPr>
        <w:t xml:space="preserve"> </w:t>
      </w:r>
      <w:r w:rsidRPr="00EE1EF7">
        <w:rPr>
          <w:rFonts w:ascii="Tahoma" w:hAnsi="Tahoma" w:cs="Tahoma"/>
          <w:color w:val="0C0C0C"/>
          <w:sz w:val="18"/>
          <w:szCs w:val="18"/>
        </w:rPr>
        <w:t>plumbing</w:t>
      </w:r>
      <w:r w:rsidRPr="00EE1EF7">
        <w:rPr>
          <w:rFonts w:ascii="Tahoma" w:hAnsi="Tahoma" w:cs="Tahoma"/>
          <w:color w:val="0C0C0C"/>
          <w:spacing w:val="-17"/>
          <w:sz w:val="18"/>
          <w:szCs w:val="18"/>
        </w:rPr>
        <w:t xml:space="preserve"> </w:t>
      </w:r>
      <w:r w:rsidRPr="00EE1EF7">
        <w:rPr>
          <w:rFonts w:ascii="Tahoma" w:hAnsi="Tahoma" w:cs="Tahoma"/>
          <w:color w:val="0C0C0C"/>
          <w:sz w:val="18"/>
          <w:szCs w:val="18"/>
        </w:rPr>
        <w:t>fittings</w:t>
      </w:r>
      <w:r w:rsidRPr="00EE1EF7">
        <w:rPr>
          <w:rFonts w:ascii="Tahoma" w:hAnsi="Tahoma" w:cs="Tahoma"/>
          <w:color w:val="0C0C0C"/>
          <w:spacing w:val="-38"/>
          <w:sz w:val="18"/>
          <w:szCs w:val="18"/>
        </w:rPr>
        <w:t>,</w:t>
      </w:r>
      <w:r w:rsidRPr="00EE1EF7">
        <w:rPr>
          <w:rFonts w:ascii="Tahoma" w:hAnsi="Tahoma" w:cs="Tahoma"/>
          <w:color w:val="3B3D3B"/>
          <w:spacing w:val="-22"/>
          <w:sz w:val="18"/>
          <w:szCs w:val="18"/>
        </w:rPr>
        <w:t xml:space="preserve"> </w:t>
      </w:r>
      <w:r w:rsidRPr="00EE1EF7">
        <w:rPr>
          <w:rFonts w:ascii="Tahoma" w:hAnsi="Tahoma" w:cs="Tahoma"/>
          <w:color w:val="0C0C0C"/>
          <w:sz w:val="18"/>
          <w:szCs w:val="18"/>
        </w:rPr>
        <w:t>and</w:t>
      </w:r>
      <w:r w:rsidRPr="00EE1EF7">
        <w:rPr>
          <w:rFonts w:ascii="Tahoma" w:hAnsi="Tahoma" w:cs="Tahoma"/>
          <w:color w:val="0C0C0C"/>
          <w:spacing w:val="-22"/>
          <w:sz w:val="18"/>
          <w:szCs w:val="18"/>
        </w:rPr>
        <w:t xml:space="preserve"> </w:t>
      </w:r>
      <w:r w:rsidRPr="00EE1EF7">
        <w:rPr>
          <w:rFonts w:ascii="Tahoma" w:hAnsi="Tahoma" w:cs="Tahoma"/>
          <w:color w:val="0C0C0C"/>
          <w:spacing w:val="2"/>
          <w:sz w:val="18"/>
          <w:szCs w:val="18"/>
        </w:rPr>
        <w:t>fixtures</w:t>
      </w:r>
      <w:r w:rsidRPr="00EE1EF7">
        <w:rPr>
          <w:rFonts w:ascii="Tahoma" w:hAnsi="Tahoma" w:cs="Tahoma"/>
          <w:color w:val="3B3D3B"/>
          <w:spacing w:val="2"/>
          <w:sz w:val="18"/>
          <w:szCs w:val="18"/>
        </w:rPr>
        <w:t>.</w:t>
      </w:r>
    </w:p>
    <w:p w:rsidR="0024422A" w:rsidRPr="00EE1EF7" w:rsidRDefault="0024422A" w:rsidP="0024422A">
      <w:pPr>
        <w:pStyle w:val="ListParagraph"/>
        <w:widowControl w:val="0"/>
        <w:numPr>
          <w:ilvl w:val="0"/>
          <w:numId w:val="10"/>
        </w:numPr>
        <w:tabs>
          <w:tab w:val="left" w:pos="499"/>
        </w:tabs>
        <w:ind w:left="498" w:right="119" w:hanging="329"/>
        <w:contextualSpacing w:val="0"/>
        <w:jc w:val="both"/>
        <w:rPr>
          <w:rFonts w:ascii="Tahoma" w:hAnsi="Tahoma" w:cs="Tahoma"/>
          <w:color w:val="0C0C0C"/>
          <w:sz w:val="18"/>
          <w:szCs w:val="18"/>
        </w:rPr>
      </w:pPr>
      <w:r w:rsidRPr="00EE1EF7">
        <w:rPr>
          <w:rFonts w:ascii="Tahoma" w:hAnsi="Tahoma" w:cs="Tahoma"/>
          <w:color w:val="0C0C0C"/>
          <w:sz w:val="18"/>
          <w:szCs w:val="18"/>
        </w:rPr>
        <w:t xml:space="preserve">When replacing your bathroom or kitchen faucet, consider a </w:t>
      </w:r>
      <w:r w:rsidRPr="00EE1EF7">
        <w:rPr>
          <w:rFonts w:ascii="Tahoma" w:hAnsi="Tahoma" w:cs="Tahoma"/>
          <w:color w:val="232324"/>
          <w:sz w:val="18"/>
          <w:szCs w:val="18"/>
        </w:rPr>
        <w:t xml:space="preserve">"lead-free" </w:t>
      </w:r>
      <w:r w:rsidRPr="00EE1EF7">
        <w:rPr>
          <w:rFonts w:ascii="Tahoma" w:hAnsi="Tahoma" w:cs="Tahoma"/>
          <w:color w:val="0C0C0C"/>
          <w:sz w:val="18"/>
          <w:szCs w:val="18"/>
        </w:rPr>
        <w:t>faucet that meets NSF/ANSI Standard 61 Annex</w:t>
      </w:r>
      <w:r w:rsidRPr="00EE1EF7">
        <w:rPr>
          <w:rFonts w:ascii="Tahoma" w:hAnsi="Tahoma" w:cs="Tahoma"/>
          <w:color w:val="0C0C0C"/>
          <w:spacing w:val="-1"/>
          <w:sz w:val="18"/>
          <w:szCs w:val="18"/>
        </w:rPr>
        <w:t xml:space="preserve"> </w:t>
      </w:r>
      <w:r w:rsidRPr="00EE1EF7">
        <w:rPr>
          <w:rFonts w:ascii="Tahoma" w:hAnsi="Tahoma" w:cs="Tahoma"/>
          <w:color w:val="0C0C0C"/>
          <w:sz w:val="18"/>
          <w:szCs w:val="18"/>
        </w:rPr>
        <w:t>G</w:t>
      </w:r>
      <w:r w:rsidRPr="00EE1EF7">
        <w:rPr>
          <w:rFonts w:ascii="Tahoma" w:hAnsi="Tahoma" w:cs="Tahoma"/>
          <w:color w:val="0C0C0C"/>
          <w:spacing w:val="-7"/>
          <w:sz w:val="18"/>
          <w:szCs w:val="18"/>
        </w:rPr>
        <w:t xml:space="preserve"> </w:t>
      </w:r>
      <w:r w:rsidRPr="00EE1EF7">
        <w:rPr>
          <w:rFonts w:ascii="Tahoma" w:hAnsi="Tahoma" w:cs="Tahoma"/>
          <w:color w:val="0C0C0C"/>
          <w:sz w:val="18"/>
          <w:szCs w:val="18"/>
        </w:rPr>
        <w:t>(California),</w:t>
      </w:r>
      <w:r w:rsidRPr="00EE1EF7">
        <w:rPr>
          <w:rFonts w:ascii="Tahoma" w:hAnsi="Tahoma" w:cs="Tahoma"/>
          <w:color w:val="0C0C0C"/>
          <w:spacing w:val="-9"/>
          <w:sz w:val="18"/>
          <w:szCs w:val="18"/>
        </w:rPr>
        <w:t xml:space="preserve"> </w:t>
      </w:r>
      <w:r w:rsidRPr="00EE1EF7">
        <w:rPr>
          <w:rFonts w:ascii="Tahoma" w:hAnsi="Tahoma" w:cs="Tahoma"/>
          <w:color w:val="0C0C0C"/>
          <w:sz w:val="18"/>
          <w:szCs w:val="18"/>
        </w:rPr>
        <w:t>which</w:t>
      </w:r>
      <w:r w:rsidRPr="00EE1EF7">
        <w:rPr>
          <w:rFonts w:ascii="Tahoma" w:hAnsi="Tahoma" w:cs="Tahoma"/>
          <w:color w:val="0C0C0C"/>
          <w:spacing w:val="-3"/>
          <w:sz w:val="18"/>
          <w:szCs w:val="18"/>
        </w:rPr>
        <w:t xml:space="preserve"> </w:t>
      </w:r>
      <w:r w:rsidRPr="00EE1EF7">
        <w:rPr>
          <w:rFonts w:ascii="Tahoma" w:hAnsi="Tahoma" w:cs="Tahoma"/>
          <w:color w:val="0C0C0C"/>
          <w:sz w:val="18"/>
          <w:szCs w:val="18"/>
        </w:rPr>
        <w:t>is</w:t>
      </w:r>
      <w:r w:rsidRPr="00EE1EF7">
        <w:rPr>
          <w:rFonts w:ascii="Tahoma" w:hAnsi="Tahoma" w:cs="Tahoma"/>
          <w:color w:val="0C0C0C"/>
          <w:spacing w:val="-15"/>
          <w:sz w:val="18"/>
          <w:szCs w:val="18"/>
        </w:rPr>
        <w:t xml:space="preserve"> </w:t>
      </w:r>
      <w:r w:rsidRPr="00EE1EF7">
        <w:rPr>
          <w:rFonts w:ascii="Tahoma" w:hAnsi="Tahoma" w:cs="Tahoma"/>
          <w:color w:val="0C0C0C"/>
          <w:sz w:val="18"/>
          <w:szCs w:val="18"/>
        </w:rPr>
        <w:t>less</w:t>
      </w:r>
      <w:r w:rsidRPr="00EE1EF7">
        <w:rPr>
          <w:rFonts w:ascii="Tahoma" w:hAnsi="Tahoma" w:cs="Tahoma"/>
          <w:color w:val="0C0C0C"/>
          <w:spacing w:val="-20"/>
          <w:sz w:val="18"/>
          <w:szCs w:val="18"/>
        </w:rPr>
        <w:t xml:space="preserve"> </w:t>
      </w:r>
      <w:r w:rsidRPr="00EE1EF7">
        <w:rPr>
          <w:rFonts w:ascii="Tahoma" w:hAnsi="Tahoma" w:cs="Tahoma"/>
          <w:color w:val="0C0C0C"/>
          <w:sz w:val="18"/>
          <w:szCs w:val="18"/>
        </w:rPr>
        <w:t>than</w:t>
      </w:r>
      <w:r w:rsidRPr="00EE1EF7">
        <w:rPr>
          <w:rFonts w:ascii="Tahoma" w:hAnsi="Tahoma" w:cs="Tahoma"/>
          <w:color w:val="0C0C0C"/>
          <w:spacing w:val="-5"/>
          <w:sz w:val="18"/>
          <w:szCs w:val="18"/>
        </w:rPr>
        <w:t xml:space="preserve"> </w:t>
      </w:r>
      <w:r w:rsidRPr="00EE1EF7">
        <w:rPr>
          <w:rFonts w:ascii="Tahoma" w:hAnsi="Tahoma" w:cs="Tahoma"/>
          <w:color w:val="0C0C0C"/>
          <w:sz w:val="18"/>
          <w:szCs w:val="18"/>
        </w:rPr>
        <w:t>0.25%</w:t>
      </w:r>
      <w:r w:rsidRPr="00EE1EF7">
        <w:rPr>
          <w:rFonts w:ascii="Tahoma" w:hAnsi="Tahoma" w:cs="Tahoma"/>
          <w:color w:val="0C0C0C"/>
          <w:spacing w:val="-8"/>
          <w:sz w:val="18"/>
          <w:szCs w:val="18"/>
        </w:rPr>
        <w:t xml:space="preserve"> </w:t>
      </w:r>
      <w:r w:rsidRPr="00EE1EF7">
        <w:rPr>
          <w:rFonts w:ascii="Tahoma" w:hAnsi="Tahoma" w:cs="Tahoma"/>
          <w:color w:val="0C0C0C"/>
          <w:sz w:val="18"/>
          <w:szCs w:val="18"/>
        </w:rPr>
        <w:t>lead</w:t>
      </w:r>
      <w:r w:rsidRPr="00EE1EF7">
        <w:rPr>
          <w:rFonts w:ascii="Tahoma" w:hAnsi="Tahoma" w:cs="Tahoma"/>
          <w:color w:val="0C0C0C"/>
          <w:spacing w:val="-13"/>
          <w:sz w:val="18"/>
          <w:szCs w:val="18"/>
        </w:rPr>
        <w:t xml:space="preserve"> </w:t>
      </w:r>
      <w:r w:rsidRPr="00EE1EF7">
        <w:rPr>
          <w:rFonts w:ascii="Tahoma" w:hAnsi="Tahoma" w:cs="Tahoma"/>
          <w:color w:val="0C0C0C"/>
          <w:sz w:val="18"/>
          <w:szCs w:val="18"/>
        </w:rPr>
        <w:t>by</w:t>
      </w:r>
      <w:r w:rsidRPr="00EE1EF7">
        <w:rPr>
          <w:rFonts w:ascii="Tahoma" w:hAnsi="Tahoma" w:cs="Tahoma"/>
          <w:color w:val="0C0C0C"/>
          <w:spacing w:val="-16"/>
          <w:sz w:val="18"/>
          <w:szCs w:val="18"/>
        </w:rPr>
        <w:t xml:space="preserve"> </w:t>
      </w:r>
      <w:r w:rsidRPr="00EE1EF7">
        <w:rPr>
          <w:rFonts w:ascii="Tahoma" w:hAnsi="Tahoma" w:cs="Tahoma"/>
          <w:color w:val="0C0C0C"/>
          <w:sz w:val="18"/>
          <w:szCs w:val="18"/>
        </w:rPr>
        <w:t>weight</w:t>
      </w:r>
    </w:p>
    <w:p w:rsidR="0024422A" w:rsidRPr="00EE1EF7" w:rsidRDefault="0024422A" w:rsidP="0024422A">
      <w:pPr>
        <w:pStyle w:val="ListParagraph"/>
        <w:widowControl w:val="0"/>
        <w:numPr>
          <w:ilvl w:val="0"/>
          <w:numId w:val="10"/>
        </w:numPr>
        <w:tabs>
          <w:tab w:val="left" w:pos="499"/>
        </w:tabs>
        <w:spacing w:before="1"/>
        <w:ind w:left="498" w:right="121" w:hanging="329"/>
        <w:contextualSpacing w:val="0"/>
        <w:jc w:val="both"/>
        <w:rPr>
          <w:rFonts w:ascii="Tahoma" w:hAnsi="Tahoma" w:cs="Tahoma"/>
          <w:color w:val="0C0C0C"/>
          <w:sz w:val="18"/>
          <w:szCs w:val="18"/>
        </w:rPr>
      </w:pPr>
      <w:r w:rsidRPr="00EE1EF7">
        <w:rPr>
          <w:rFonts w:ascii="Tahoma" w:hAnsi="Tahoma" w:cs="Tahoma"/>
          <w:color w:val="0C0C0C"/>
          <w:sz w:val="18"/>
          <w:szCs w:val="18"/>
        </w:rPr>
        <w:t xml:space="preserve">Visit the National Sanitation Foundation Web site at </w:t>
      </w:r>
      <w:hyperlink r:id="rId19">
        <w:r w:rsidRPr="00EE1EF7">
          <w:rPr>
            <w:rFonts w:ascii="Tahoma" w:hAnsi="Tahoma" w:cs="Tahoma"/>
            <w:color w:val="0C0C0C"/>
            <w:sz w:val="18"/>
            <w:szCs w:val="18"/>
            <w:u w:val="single" w:color="000000"/>
          </w:rPr>
          <w:t xml:space="preserve">www.nsf </w:t>
        </w:r>
        <w:r w:rsidRPr="00EE1EF7">
          <w:rPr>
            <w:rFonts w:ascii="Tahoma" w:hAnsi="Tahoma" w:cs="Tahoma"/>
            <w:color w:val="3B3D3B"/>
            <w:spacing w:val="-6"/>
            <w:sz w:val="18"/>
            <w:szCs w:val="18"/>
            <w:u w:val="single" w:color="000000"/>
          </w:rPr>
          <w:t>.</w:t>
        </w:r>
        <w:r w:rsidRPr="00EE1EF7">
          <w:rPr>
            <w:rFonts w:ascii="Tahoma" w:hAnsi="Tahoma" w:cs="Tahoma"/>
            <w:color w:val="0C0C0C"/>
            <w:spacing w:val="-6"/>
            <w:sz w:val="18"/>
            <w:szCs w:val="18"/>
            <w:u w:val="single" w:color="000000"/>
          </w:rPr>
          <w:t xml:space="preserve">org </w:t>
        </w:r>
      </w:hyperlink>
      <w:r w:rsidRPr="00EE1EF7">
        <w:rPr>
          <w:rFonts w:ascii="Tahoma" w:hAnsi="Tahoma" w:cs="Tahoma"/>
          <w:color w:val="0C0C0C"/>
          <w:sz w:val="18"/>
          <w:szCs w:val="18"/>
        </w:rPr>
        <w:t>to learn more about lead-containing plumbing fixtures.</w:t>
      </w:r>
    </w:p>
    <w:p w:rsidR="0024422A" w:rsidRPr="00EE1EF7" w:rsidRDefault="0024422A" w:rsidP="0024422A">
      <w:pPr>
        <w:pStyle w:val="BodyText"/>
        <w:spacing w:before="7"/>
        <w:rPr>
          <w:rFonts w:ascii="Tahoma" w:hAnsi="Tahoma" w:cs="Tahoma"/>
          <w:sz w:val="18"/>
          <w:szCs w:val="18"/>
        </w:rPr>
      </w:pPr>
    </w:p>
    <w:p w:rsidR="0024422A" w:rsidRPr="00EE1EF7" w:rsidRDefault="0024422A" w:rsidP="00EE1EF7">
      <w:pPr>
        <w:pStyle w:val="BodyText"/>
        <w:spacing w:before="1" w:line="232" w:lineRule="auto"/>
        <w:ind w:left="174" w:right="116" w:firstLine="4"/>
        <w:jc w:val="both"/>
        <w:rPr>
          <w:rFonts w:ascii="Tahoma" w:hAnsi="Tahoma" w:cs="Tahoma"/>
          <w:sz w:val="18"/>
          <w:szCs w:val="18"/>
        </w:rPr>
      </w:pPr>
      <w:r w:rsidRPr="00EE1EF7">
        <w:rPr>
          <w:rFonts w:ascii="Tahoma" w:hAnsi="Tahoma" w:cs="Tahoma"/>
          <w:color w:val="0C0C0C"/>
          <w:sz w:val="18"/>
          <w:szCs w:val="18"/>
        </w:rPr>
        <w:t xml:space="preserve">For more </w:t>
      </w:r>
      <w:r w:rsidRPr="00EE1EF7">
        <w:rPr>
          <w:rFonts w:ascii="Tahoma" w:hAnsi="Tahoma" w:cs="Tahoma"/>
          <w:color w:val="13182D"/>
          <w:sz w:val="18"/>
          <w:szCs w:val="18"/>
        </w:rPr>
        <w:t>i</w:t>
      </w:r>
      <w:r w:rsidRPr="00EE1EF7">
        <w:rPr>
          <w:rFonts w:ascii="Tahoma" w:hAnsi="Tahoma" w:cs="Tahoma"/>
          <w:color w:val="0C0C0C"/>
          <w:sz w:val="18"/>
          <w:szCs w:val="18"/>
        </w:rPr>
        <w:t xml:space="preserve">nformation on reducing lead exposure around your home and the health effects of lead, visit EPA's web site at </w:t>
      </w:r>
      <w:hyperlink r:id="rId20">
        <w:r w:rsidRPr="00EE1EF7">
          <w:rPr>
            <w:rFonts w:ascii="Tahoma" w:hAnsi="Tahoma" w:cs="Tahoma"/>
            <w:color w:val="0C0C0C"/>
            <w:sz w:val="18"/>
            <w:szCs w:val="18"/>
            <w:u w:val="single" w:color="000000"/>
          </w:rPr>
          <w:t>www.epa.gov/lead,</w:t>
        </w:r>
      </w:hyperlink>
      <w:r w:rsidRPr="00EE1EF7">
        <w:rPr>
          <w:rFonts w:ascii="Tahoma" w:hAnsi="Tahoma" w:cs="Tahoma"/>
          <w:color w:val="0C0C0C"/>
          <w:sz w:val="18"/>
          <w:szCs w:val="18"/>
          <w:u w:val="single" w:color="000000"/>
        </w:rPr>
        <w:t xml:space="preserve"> </w:t>
      </w:r>
      <w:r w:rsidRPr="00EE1EF7">
        <w:rPr>
          <w:rFonts w:ascii="Tahoma" w:hAnsi="Tahoma" w:cs="Tahoma"/>
          <w:color w:val="0C0C0C"/>
          <w:sz w:val="18"/>
          <w:szCs w:val="18"/>
        </w:rPr>
        <w:t>call the National Lead Information Center at 800-424-LEAD, call your water system, or contact your health care provider.</w:t>
      </w:r>
    </w:p>
    <w:sectPr w:rsidR="0024422A" w:rsidRPr="00EE1EF7" w:rsidSect="00B6489E">
      <w:headerReference w:type="default" r:id="rId21"/>
      <w:footerReference w:type="even" r:id="rId22"/>
      <w:footerReference w:type="default" r:id="rId23"/>
      <w:footerReference w:type="first" r:id="rId2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6DA" w:rsidRDefault="006716DA" w:rsidP="00F26A90">
      <w:r>
        <w:separator/>
      </w:r>
    </w:p>
  </w:endnote>
  <w:endnote w:type="continuationSeparator" w:id="0">
    <w:p w:rsidR="006716DA" w:rsidRDefault="006716DA" w:rsidP="00F26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5431787"/>
      <w:docPartObj>
        <w:docPartGallery w:val="Page Numbers (Bottom of Page)"/>
        <w:docPartUnique/>
      </w:docPartObj>
    </w:sdtPr>
    <w:sdtEndPr>
      <w:rPr>
        <w:noProof/>
      </w:rPr>
    </w:sdtEndPr>
    <w:sdtContent>
      <w:p w:rsidR="000D1786" w:rsidRDefault="000D1786">
        <w:pPr>
          <w:pStyle w:val="Footer"/>
          <w:jc w:val="right"/>
        </w:pPr>
        <w:r>
          <w:fldChar w:fldCharType="begin"/>
        </w:r>
        <w:r>
          <w:instrText xml:space="preserve"> PAGE   \* MERGEFORMAT </w:instrText>
        </w:r>
        <w:r>
          <w:fldChar w:fldCharType="separate"/>
        </w:r>
        <w:r w:rsidR="00316CD8">
          <w:rPr>
            <w:noProof/>
          </w:rPr>
          <w:t>18</w:t>
        </w:r>
        <w:r>
          <w:rPr>
            <w:noProof/>
          </w:rPr>
          <w:fldChar w:fldCharType="end"/>
        </w:r>
      </w:p>
    </w:sdtContent>
  </w:sdt>
  <w:p w:rsidR="00EE1EF7" w:rsidRDefault="00EE1EF7">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812618"/>
      <w:docPartObj>
        <w:docPartGallery w:val="Page Numbers (Bottom of Page)"/>
        <w:docPartUnique/>
      </w:docPartObj>
    </w:sdtPr>
    <w:sdtEndPr>
      <w:rPr>
        <w:noProof/>
      </w:rPr>
    </w:sdtEndPr>
    <w:sdtContent>
      <w:p w:rsidR="00F40986" w:rsidRDefault="006716DA" w:rsidP="00F40986">
        <w:pPr>
          <w:pStyle w:val="Footer"/>
          <w:jc w:val="center"/>
        </w:pPr>
      </w:p>
    </w:sdtContent>
  </w:sdt>
  <w:p w:rsidR="00F40986" w:rsidRDefault="00F409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EF7" w:rsidRDefault="00EE1EF7">
    <w:pPr>
      <w:pStyle w:val="Footer"/>
    </w:pPr>
    <w:r>
      <w:tab/>
    </w:r>
    <w:r>
      <w:tab/>
    </w:r>
    <w:sdt>
      <w:sdtPr>
        <w:id w:val="-112739242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12</w:t>
        </w:r>
        <w:r>
          <w:rPr>
            <w:noProof/>
          </w:rPr>
          <w:fldChar w:fldCharType="end"/>
        </w:r>
      </w:sdtContent>
    </w:sdt>
  </w:p>
  <w:p w:rsidR="00EE1EF7" w:rsidRDefault="00EE1EF7">
    <w:pPr>
      <w:pStyle w:val="Footer"/>
    </w:pPr>
  </w:p>
  <w:p w:rsidR="00EE1EF7" w:rsidRDefault="00EE1EF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9256705"/>
      <w:docPartObj>
        <w:docPartGallery w:val="Page Numbers (Bottom of Page)"/>
        <w:docPartUnique/>
      </w:docPartObj>
    </w:sdtPr>
    <w:sdtEndPr>
      <w:rPr>
        <w:noProof/>
      </w:rPr>
    </w:sdtEndPr>
    <w:sdtContent>
      <w:p w:rsidR="00EE1EF7" w:rsidRDefault="00EE1E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E1EF7" w:rsidRDefault="00EE1EF7">
    <w:pPr>
      <w:pStyle w:val="Footer"/>
    </w:pPr>
  </w:p>
  <w:p w:rsidR="00EE1EF7" w:rsidRDefault="00EE1EF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EF7" w:rsidRDefault="00CE39E3">
    <w:pPr>
      <w:pStyle w:val="Footer"/>
    </w:pPr>
    <w:r>
      <w:tab/>
    </w:r>
    <w:r>
      <w:tab/>
    </w:r>
    <w:r w:rsidR="009B44D9">
      <w:t xml:space="preserve">   </w:t>
    </w:r>
    <w:r w:rsidR="009B44D9">
      <w:tab/>
    </w:r>
    <w:r w:rsidR="009B44D9">
      <w:tab/>
    </w:r>
    <w:r>
      <w:t>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6DA" w:rsidRDefault="006716DA" w:rsidP="00F26A90">
      <w:r>
        <w:separator/>
      </w:r>
    </w:p>
  </w:footnote>
  <w:footnote w:type="continuationSeparator" w:id="0">
    <w:p w:rsidR="006716DA" w:rsidRDefault="006716DA" w:rsidP="00F26A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197" w:rsidRDefault="00B35197">
    <w:pPr>
      <w:pStyle w:val="Header"/>
    </w:pPr>
  </w:p>
  <w:p w:rsidR="005723E5" w:rsidRDefault="005723E5">
    <w:pPr>
      <w:pStyle w:val="Header"/>
    </w:pPr>
  </w:p>
  <w:p w:rsidR="0060302F" w:rsidRDefault="0060302F">
    <w:pPr>
      <w:pStyle w:val="Header"/>
    </w:pPr>
    <w:r>
      <w:t>Carbon Hill Utilities</w:t>
    </w:r>
    <w:r>
      <w:ptab w:relativeTo="margin" w:alignment="center" w:leader="none"/>
    </w:r>
    <w:r>
      <w:t>PWSID # AL0001324</w:t>
    </w:r>
    <w:r>
      <w:ptab w:relativeTo="margin" w:alignment="right" w:leader="none"/>
    </w:r>
    <w:r>
      <w:t>Carbon Hill Alabama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EF7" w:rsidRDefault="00EE1EF7">
    <w:pPr>
      <w:pStyle w:val="Header"/>
    </w:pPr>
    <w:r>
      <w:t>Carbon Hill Utilities</w:t>
    </w:r>
    <w:r>
      <w:ptab w:relativeTo="margin" w:alignment="center" w:leader="none"/>
    </w:r>
    <w:r>
      <w:t>PWSID # AL0001324</w:t>
    </w:r>
    <w:r>
      <w:ptab w:relativeTo="margin" w:alignment="right" w:leader="none"/>
    </w:r>
    <w:r>
      <w:t>Carbon Hill Alabama</w:t>
    </w:r>
  </w:p>
  <w:p w:rsidR="00EE1EF7" w:rsidRDefault="00EE1E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17F0"/>
    <w:multiLevelType w:val="hybridMultilevel"/>
    <w:tmpl w:val="FFAAB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16489E"/>
    <w:multiLevelType w:val="hybridMultilevel"/>
    <w:tmpl w:val="52C4B440"/>
    <w:lvl w:ilvl="0" w:tplc="7C3207C6">
      <w:start w:val="2"/>
      <w:numFmt w:val="decimal"/>
      <w:lvlText w:val="%1."/>
      <w:lvlJc w:val="left"/>
      <w:pPr>
        <w:ind w:left="479" w:hanging="334"/>
        <w:jc w:val="left"/>
      </w:pPr>
      <w:rPr>
        <w:rFonts w:ascii="Times New Roman" w:eastAsia="Times New Roman" w:hAnsi="Times New Roman" w:cs="Times New Roman" w:hint="default"/>
        <w:b/>
        <w:w w:val="101"/>
      </w:rPr>
    </w:lvl>
    <w:lvl w:ilvl="1" w:tplc="17544832">
      <w:start w:val="1"/>
      <w:numFmt w:val="bullet"/>
      <w:lvlText w:val="•"/>
      <w:lvlJc w:val="left"/>
      <w:pPr>
        <w:ind w:left="1454" w:hanging="334"/>
      </w:pPr>
      <w:rPr>
        <w:rFonts w:hint="default"/>
      </w:rPr>
    </w:lvl>
    <w:lvl w:ilvl="2" w:tplc="F8FC6372">
      <w:start w:val="1"/>
      <w:numFmt w:val="bullet"/>
      <w:lvlText w:val="•"/>
      <w:lvlJc w:val="left"/>
      <w:pPr>
        <w:ind w:left="2428" w:hanging="334"/>
      </w:pPr>
      <w:rPr>
        <w:rFonts w:hint="default"/>
      </w:rPr>
    </w:lvl>
    <w:lvl w:ilvl="3" w:tplc="99E42DAC">
      <w:start w:val="1"/>
      <w:numFmt w:val="bullet"/>
      <w:lvlText w:val="•"/>
      <w:lvlJc w:val="left"/>
      <w:pPr>
        <w:ind w:left="3402" w:hanging="334"/>
      </w:pPr>
      <w:rPr>
        <w:rFonts w:hint="default"/>
      </w:rPr>
    </w:lvl>
    <w:lvl w:ilvl="4" w:tplc="81DEA59E">
      <w:start w:val="1"/>
      <w:numFmt w:val="bullet"/>
      <w:lvlText w:val="•"/>
      <w:lvlJc w:val="left"/>
      <w:pPr>
        <w:ind w:left="4376" w:hanging="334"/>
      </w:pPr>
      <w:rPr>
        <w:rFonts w:hint="default"/>
      </w:rPr>
    </w:lvl>
    <w:lvl w:ilvl="5" w:tplc="416ACC0A">
      <w:start w:val="1"/>
      <w:numFmt w:val="bullet"/>
      <w:lvlText w:val="•"/>
      <w:lvlJc w:val="left"/>
      <w:pPr>
        <w:ind w:left="5350" w:hanging="334"/>
      </w:pPr>
      <w:rPr>
        <w:rFonts w:hint="default"/>
      </w:rPr>
    </w:lvl>
    <w:lvl w:ilvl="6" w:tplc="32347690">
      <w:start w:val="1"/>
      <w:numFmt w:val="bullet"/>
      <w:lvlText w:val="•"/>
      <w:lvlJc w:val="left"/>
      <w:pPr>
        <w:ind w:left="6324" w:hanging="334"/>
      </w:pPr>
      <w:rPr>
        <w:rFonts w:hint="default"/>
      </w:rPr>
    </w:lvl>
    <w:lvl w:ilvl="7" w:tplc="0DE2EC14">
      <w:start w:val="1"/>
      <w:numFmt w:val="bullet"/>
      <w:lvlText w:val="•"/>
      <w:lvlJc w:val="left"/>
      <w:pPr>
        <w:ind w:left="7298" w:hanging="334"/>
      </w:pPr>
      <w:rPr>
        <w:rFonts w:hint="default"/>
      </w:rPr>
    </w:lvl>
    <w:lvl w:ilvl="8" w:tplc="5FEA3304">
      <w:start w:val="1"/>
      <w:numFmt w:val="bullet"/>
      <w:lvlText w:val="•"/>
      <w:lvlJc w:val="left"/>
      <w:pPr>
        <w:ind w:left="8272" w:hanging="334"/>
      </w:pPr>
      <w:rPr>
        <w:rFonts w:hint="default"/>
      </w:rPr>
    </w:lvl>
  </w:abstractNum>
  <w:abstractNum w:abstractNumId="2" w15:restartNumberingAfterBreak="0">
    <w:nsid w:val="2CAF7827"/>
    <w:multiLevelType w:val="hybridMultilevel"/>
    <w:tmpl w:val="C70A7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5A7662"/>
    <w:multiLevelType w:val="hybridMultilevel"/>
    <w:tmpl w:val="37B6B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240206"/>
    <w:multiLevelType w:val="hybridMultilevel"/>
    <w:tmpl w:val="6ABC3B3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397A441B"/>
    <w:multiLevelType w:val="multilevel"/>
    <w:tmpl w:val="2A068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374620"/>
    <w:multiLevelType w:val="hybridMultilevel"/>
    <w:tmpl w:val="E2CEA9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784691A"/>
    <w:multiLevelType w:val="hybridMultilevel"/>
    <w:tmpl w:val="8F80A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1E1A00"/>
    <w:multiLevelType w:val="hybridMultilevel"/>
    <w:tmpl w:val="97AE88CE"/>
    <w:lvl w:ilvl="0" w:tplc="157EEB04">
      <w:numFmt w:val="bullet"/>
      <w:lvlText w:val=""/>
      <w:lvlJc w:val="left"/>
      <w:pPr>
        <w:ind w:left="1800" w:hanging="360"/>
      </w:pPr>
      <w:rPr>
        <w:rFonts w:ascii="Wingdings" w:eastAsia="Calibri" w:hAnsi="Wingdings"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E09562A"/>
    <w:multiLevelType w:val="hybridMultilevel"/>
    <w:tmpl w:val="9DC07720"/>
    <w:lvl w:ilvl="0" w:tplc="36E4189C">
      <w:numFmt w:val="bullet"/>
      <w:lvlText w:val=""/>
      <w:lvlJc w:val="left"/>
      <w:pPr>
        <w:ind w:left="720" w:hanging="360"/>
      </w:pPr>
      <w:rPr>
        <w:rFonts w:ascii="Wingdings" w:eastAsia="Calibri" w:hAnsi="Wingding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2A3170"/>
    <w:multiLevelType w:val="hybridMultilevel"/>
    <w:tmpl w:val="AAC62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8"/>
  </w:num>
  <w:num w:numId="4">
    <w:abstractNumId w:val="0"/>
  </w:num>
  <w:num w:numId="5">
    <w:abstractNumId w:val="9"/>
  </w:num>
  <w:num w:numId="6">
    <w:abstractNumId w:val="10"/>
  </w:num>
  <w:num w:numId="7">
    <w:abstractNumId w:val="7"/>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4E7"/>
    <w:rsid w:val="0009299F"/>
    <w:rsid w:val="000D1786"/>
    <w:rsid w:val="000E3998"/>
    <w:rsid w:val="001D1AFF"/>
    <w:rsid w:val="0024422A"/>
    <w:rsid w:val="00264EB7"/>
    <w:rsid w:val="00293CA5"/>
    <w:rsid w:val="00316CD8"/>
    <w:rsid w:val="00330F6C"/>
    <w:rsid w:val="00391665"/>
    <w:rsid w:val="00391FF9"/>
    <w:rsid w:val="003C1118"/>
    <w:rsid w:val="003D3007"/>
    <w:rsid w:val="00440904"/>
    <w:rsid w:val="00484ACC"/>
    <w:rsid w:val="00487CF0"/>
    <w:rsid w:val="004E7D33"/>
    <w:rsid w:val="0053069D"/>
    <w:rsid w:val="00556FC8"/>
    <w:rsid w:val="005723E5"/>
    <w:rsid w:val="00597A58"/>
    <w:rsid w:val="0060302F"/>
    <w:rsid w:val="006716DA"/>
    <w:rsid w:val="00672A83"/>
    <w:rsid w:val="006944E7"/>
    <w:rsid w:val="006D58E5"/>
    <w:rsid w:val="00743C75"/>
    <w:rsid w:val="00786871"/>
    <w:rsid w:val="008147D8"/>
    <w:rsid w:val="00852250"/>
    <w:rsid w:val="008575F8"/>
    <w:rsid w:val="0089433D"/>
    <w:rsid w:val="008A1B88"/>
    <w:rsid w:val="008C41ED"/>
    <w:rsid w:val="008E6914"/>
    <w:rsid w:val="009619E2"/>
    <w:rsid w:val="009A341B"/>
    <w:rsid w:val="009B44D9"/>
    <w:rsid w:val="00A31AC4"/>
    <w:rsid w:val="00A335BE"/>
    <w:rsid w:val="00A604CD"/>
    <w:rsid w:val="00A772CF"/>
    <w:rsid w:val="00A816AF"/>
    <w:rsid w:val="00A82CE3"/>
    <w:rsid w:val="00AA6CBB"/>
    <w:rsid w:val="00B27AEA"/>
    <w:rsid w:val="00B35197"/>
    <w:rsid w:val="00B37037"/>
    <w:rsid w:val="00B52952"/>
    <w:rsid w:val="00B6489E"/>
    <w:rsid w:val="00B94A19"/>
    <w:rsid w:val="00BB482B"/>
    <w:rsid w:val="00BC11C3"/>
    <w:rsid w:val="00BC18AC"/>
    <w:rsid w:val="00BD6848"/>
    <w:rsid w:val="00BE23B0"/>
    <w:rsid w:val="00C05FF6"/>
    <w:rsid w:val="00C8689C"/>
    <w:rsid w:val="00CA2546"/>
    <w:rsid w:val="00CE39E3"/>
    <w:rsid w:val="00D40785"/>
    <w:rsid w:val="00D5128E"/>
    <w:rsid w:val="00DC666C"/>
    <w:rsid w:val="00E109A8"/>
    <w:rsid w:val="00E50963"/>
    <w:rsid w:val="00E8011B"/>
    <w:rsid w:val="00E97969"/>
    <w:rsid w:val="00EE15BB"/>
    <w:rsid w:val="00EE1EF7"/>
    <w:rsid w:val="00EE2A89"/>
    <w:rsid w:val="00F20924"/>
    <w:rsid w:val="00F26A90"/>
    <w:rsid w:val="00F40986"/>
    <w:rsid w:val="00F75738"/>
    <w:rsid w:val="00FA06A0"/>
    <w:rsid w:val="00FD7230"/>
    <w:rsid w:val="00FE5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496B44-0BD0-4C5D-B346-406EAE6E6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4E7"/>
    <w:pPr>
      <w:spacing w:after="0" w:line="240" w:lineRule="auto"/>
    </w:pPr>
    <w:rPr>
      <w:rFonts w:ascii="Times New Roman" w:eastAsia="Calibri" w:hAnsi="Times New Roman" w:cs="Times New Roman"/>
      <w:sz w:val="20"/>
      <w:szCs w:val="20"/>
    </w:rPr>
  </w:style>
  <w:style w:type="paragraph" w:styleId="Heading1">
    <w:name w:val="heading 1"/>
    <w:basedOn w:val="Normal"/>
    <w:next w:val="Normal"/>
    <w:link w:val="Heading1Char"/>
    <w:qFormat/>
    <w:rsid w:val="00A82CE3"/>
    <w:pPr>
      <w:keepNext/>
      <w:tabs>
        <w:tab w:val="left" w:pos="5760"/>
      </w:tabs>
      <w:jc w:val="center"/>
      <w:outlineLvl w:val="0"/>
    </w:pPr>
    <w:rPr>
      <w:rFonts w:ascii="Arial" w:hAnsi="Arial"/>
      <w:sz w:val="24"/>
    </w:rPr>
  </w:style>
  <w:style w:type="paragraph" w:styleId="Heading3">
    <w:name w:val="heading 3"/>
    <w:basedOn w:val="Normal"/>
    <w:next w:val="Normal"/>
    <w:link w:val="Heading3Char"/>
    <w:qFormat/>
    <w:rsid w:val="00A82CE3"/>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6944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944E7"/>
    <w:rPr>
      <w:rFonts w:ascii="Times New Roman" w:eastAsia="Calibri" w:hAnsi="Times New Roman" w:cs="Times New Roman"/>
      <w:i/>
      <w:iCs/>
      <w:color w:val="5B9BD5" w:themeColor="accent1"/>
      <w:sz w:val="20"/>
      <w:szCs w:val="20"/>
    </w:rPr>
  </w:style>
  <w:style w:type="paragraph" w:styleId="ListParagraph">
    <w:name w:val="List Paragraph"/>
    <w:basedOn w:val="Normal"/>
    <w:uiPriority w:val="1"/>
    <w:qFormat/>
    <w:rsid w:val="006944E7"/>
    <w:pPr>
      <w:ind w:left="720"/>
      <w:contextualSpacing/>
    </w:pPr>
  </w:style>
  <w:style w:type="table" w:styleId="TableGrid">
    <w:name w:val="Table Grid"/>
    <w:basedOn w:val="TableNormal"/>
    <w:uiPriority w:val="39"/>
    <w:rsid w:val="000929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3C75"/>
    <w:rPr>
      <w:color w:val="0563C1" w:themeColor="hyperlink"/>
      <w:u w:val="single"/>
    </w:rPr>
  </w:style>
  <w:style w:type="table" w:styleId="MediumList2-Accent1">
    <w:name w:val="Medium List 2 Accent 1"/>
    <w:basedOn w:val="TableNormal"/>
    <w:uiPriority w:val="66"/>
    <w:rsid w:val="00C05FF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1Char">
    <w:name w:val="Heading 1 Char"/>
    <w:basedOn w:val="DefaultParagraphFont"/>
    <w:link w:val="Heading1"/>
    <w:rsid w:val="00A82CE3"/>
    <w:rPr>
      <w:rFonts w:ascii="Arial" w:eastAsia="Calibri" w:hAnsi="Arial" w:cs="Times New Roman"/>
      <w:sz w:val="24"/>
      <w:szCs w:val="20"/>
    </w:rPr>
  </w:style>
  <w:style w:type="character" w:customStyle="1" w:styleId="Heading3Char">
    <w:name w:val="Heading 3 Char"/>
    <w:basedOn w:val="DefaultParagraphFont"/>
    <w:link w:val="Heading3"/>
    <w:rsid w:val="00A82CE3"/>
    <w:rPr>
      <w:rFonts w:ascii="Cambria" w:eastAsia="Calibri" w:hAnsi="Cambria" w:cs="Times New Roman"/>
      <w:b/>
      <w:bCs/>
      <w:color w:val="4F81BD"/>
      <w:sz w:val="20"/>
      <w:szCs w:val="20"/>
    </w:rPr>
  </w:style>
  <w:style w:type="paragraph" w:styleId="BodyText">
    <w:name w:val="Body Text"/>
    <w:basedOn w:val="Normal"/>
    <w:link w:val="BodyTextChar"/>
    <w:semiHidden/>
    <w:rsid w:val="00A82CE3"/>
    <w:rPr>
      <w:rFonts w:ascii="Arial" w:hAnsi="Arial"/>
      <w:color w:val="000000"/>
      <w:sz w:val="24"/>
    </w:rPr>
  </w:style>
  <w:style w:type="character" w:customStyle="1" w:styleId="BodyTextChar">
    <w:name w:val="Body Text Char"/>
    <w:basedOn w:val="DefaultParagraphFont"/>
    <w:link w:val="BodyText"/>
    <w:semiHidden/>
    <w:rsid w:val="00A82CE3"/>
    <w:rPr>
      <w:rFonts w:ascii="Arial" w:eastAsia="Calibri" w:hAnsi="Arial" w:cs="Times New Roman"/>
      <w:color w:val="000000"/>
      <w:sz w:val="24"/>
      <w:szCs w:val="20"/>
    </w:rPr>
  </w:style>
  <w:style w:type="paragraph" w:styleId="Header">
    <w:name w:val="header"/>
    <w:basedOn w:val="Normal"/>
    <w:link w:val="HeaderChar"/>
    <w:uiPriority w:val="99"/>
    <w:unhideWhenUsed/>
    <w:rsid w:val="00F26A90"/>
    <w:pPr>
      <w:tabs>
        <w:tab w:val="center" w:pos="4680"/>
        <w:tab w:val="right" w:pos="9360"/>
      </w:tabs>
    </w:pPr>
  </w:style>
  <w:style w:type="character" w:customStyle="1" w:styleId="HeaderChar">
    <w:name w:val="Header Char"/>
    <w:basedOn w:val="DefaultParagraphFont"/>
    <w:link w:val="Header"/>
    <w:uiPriority w:val="99"/>
    <w:rsid w:val="00F26A90"/>
    <w:rPr>
      <w:rFonts w:ascii="Times New Roman" w:eastAsia="Calibri" w:hAnsi="Times New Roman" w:cs="Times New Roman"/>
      <w:sz w:val="20"/>
      <w:szCs w:val="20"/>
    </w:rPr>
  </w:style>
  <w:style w:type="paragraph" w:styleId="Footer">
    <w:name w:val="footer"/>
    <w:basedOn w:val="Normal"/>
    <w:link w:val="FooterChar"/>
    <w:uiPriority w:val="99"/>
    <w:unhideWhenUsed/>
    <w:rsid w:val="00F26A90"/>
    <w:pPr>
      <w:tabs>
        <w:tab w:val="center" w:pos="4680"/>
        <w:tab w:val="right" w:pos="9360"/>
      </w:tabs>
    </w:pPr>
  </w:style>
  <w:style w:type="character" w:customStyle="1" w:styleId="FooterChar">
    <w:name w:val="Footer Char"/>
    <w:basedOn w:val="DefaultParagraphFont"/>
    <w:link w:val="Footer"/>
    <w:uiPriority w:val="99"/>
    <w:rsid w:val="00F26A90"/>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4E7D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D33"/>
    <w:rPr>
      <w:rFonts w:ascii="Segoe UI" w:eastAsia="Calibri" w:hAnsi="Segoe UI" w:cs="Segoe UI"/>
      <w:sz w:val="18"/>
      <w:szCs w:val="18"/>
    </w:rPr>
  </w:style>
  <w:style w:type="paragraph" w:customStyle="1" w:styleId="TableParagraph">
    <w:name w:val="Table Paragraph"/>
    <w:basedOn w:val="Normal"/>
    <w:uiPriority w:val="1"/>
    <w:qFormat/>
    <w:rsid w:val="0024422A"/>
    <w:pPr>
      <w:widowControl w:val="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737671">
      <w:bodyDiv w:val="1"/>
      <w:marLeft w:val="0"/>
      <w:marRight w:val="0"/>
      <w:marTop w:val="0"/>
      <w:marBottom w:val="0"/>
      <w:divBdr>
        <w:top w:val="none" w:sz="0" w:space="0" w:color="auto"/>
        <w:left w:val="none" w:sz="0" w:space="0" w:color="auto"/>
        <w:bottom w:val="none" w:sz="0" w:space="0" w:color="auto"/>
        <w:right w:val="none" w:sz="0" w:space="0" w:color="auto"/>
      </w:divBdr>
      <w:divsChild>
        <w:div w:id="2001033382">
          <w:marLeft w:val="0"/>
          <w:marRight w:val="0"/>
          <w:marTop w:val="0"/>
          <w:marBottom w:val="0"/>
          <w:divBdr>
            <w:top w:val="none" w:sz="0" w:space="0" w:color="auto"/>
            <w:left w:val="none" w:sz="0" w:space="0" w:color="auto"/>
            <w:bottom w:val="none" w:sz="0" w:space="0" w:color="auto"/>
            <w:right w:val="none" w:sz="0" w:space="0" w:color="auto"/>
          </w:divBdr>
          <w:divsChild>
            <w:div w:id="647704782">
              <w:marLeft w:val="0"/>
              <w:marRight w:val="0"/>
              <w:marTop w:val="0"/>
              <w:marBottom w:val="0"/>
              <w:divBdr>
                <w:top w:val="none" w:sz="0" w:space="0" w:color="auto"/>
                <w:left w:val="none" w:sz="0" w:space="0" w:color="auto"/>
                <w:bottom w:val="none" w:sz="0" w:space="0" w:color="auto"/>
                <w:right w:val="none" w:sz="0" w:space="0" w:color="auto"/>
              </w:divBdr>
              <w:divsChild>
                <w:div w:id="1075472379">
                  <w:marLeft w:val="0"/>
                  <w:marRight w:val="0"/>
                  <w:marTop w:val="378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ilities@carbonhillutilities.com" TargetMode="External"/><Relationship Id="rId13" Type="http://schemas.openxmlformats.org/officeDocument/2006/relationships/hyperlink" Target="http://www.epa.gov/safewaterl/ead" TargetMode="External"/><Relationship Id="rId18" Type="http://schemas.openxmlformats.org/officeDocument/2006/relationships/hyperlink" Target="http://www.nsf.or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mailto:utilities@carbonhillutilities.com" TargetMode="External"/><Relationship Id="rId12" Type="http://schemas.openxmlformats.org/officeDocument/2006/relationships/hyperlink" Target="mailto:utilities@carbonhillutilities.com"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www.epa.gov/lea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pa.gov/safewater/lead" TargetMode="Externa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image" Target="media/image2.wmf"/><Relationship Id="rId19" Type="http://schemas.openxmlformats.org/officeDocument/2006/relationships/hyperlink" Target="http://www.nsf.org/"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epa.gov/safewaterl/ead"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549</TotalTime>
  <Pages>19</Pages>
  <Words>6143</Words>
  <Characters>35020</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Etta Wilson</dc:creator>
  <cp:keywords/>
  <dc:description/>
  <cp:lastModifiedBy>Etta Wilson</cp:lastModifiedBy>
  <cp:revision>36</cp:revision>
  <cp:lastPrinted>2016-04-25T13:55:00Z</cp:lastPrinted>
  <dcterms:created xsi:type="dcterms:W3CDTF">2016-04-13T19:42:00Z</dcterms:created>
  <dcterms:modified xsi:type="dcterms:W3CDTF">2016-04-25T14:38:00Z</dcterms:modified>
</cp:coreProperties>
</file>